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20" w:rsidRPr="00CB2D49" w:rsidRDefault="00477F20" w:rsidP="00CB2D49">
      <w:pPr>
        <w:widowControl/>
        <w:spacing w:before="100" w:beforeAutospacing="1" w:after="100" w:afterAutospacing="1"/>
        <w:jc w:val="center"/>
        <w:outlineLvl w:val="1"/>
        <w:rPr>
          <w:rFonts w:ascii="宋体" w:cs="宋体"/>
          <w:b/>
          <w:bCs/>
          <w:kern w:val="0"/>
          <w:sz w:val="28"/>
          <w:szCs w:val="28"/>
        </w:rPr>
      </w:pPr>
      <w:r w:rsidRPr="00CB2D49">
        <w:rPr>
          <w:rFonts w:ascii="宋体" w:hAnsi="宋体" w:cs="宋体" w:hint="eastAsia"/>
          <w:b/>
          <w:bCs/>
          <w:kern w:val="0"/>
          <w:sz w:val="28"/>
          <w:szCs w:val="28"/>
        </w:rPr>
        <w:t>四川音乐学院</w:t>
      </w:r>
      <w:r w:rsidRPr="00CB2D49">
        <w:rPr>
          <w:rFonts w:ascii="宋体" w:hAnsi="宋体" w:cs="宋体"/>
          <w:b/>
          <w:bCs/>
          <w:kern w:val="0"/>
          <w:sz w:val="28"/>
          <w:szCs w:val="28"/>
        </w:rPr>
        <w:t>2013</w:t>
      </w:r>
      <w:r w:rsidRPr="00CB2D49">
        <w:rPr>
          <w:rFonts w:ascii="宋体" w:hAnsi="宋体" w:cs="宋体" w:hint="eastAsia"/>
          <w:b/>
          <w:bCs/>
          <w:kern w:val="0"/>
          <w:sz w:val="28"/>
          <w:szCs w:val="28"/>
        </w:rPr>
        <w:t>年本科招生简章</w:t>
      </w:r>
      <w:r w:rsidRPr="00CB2D49">
        <w:rPr>
          <w:rFonts w:ascii="宋体" w:hAnsi="宋体" w:cs="宋体"/>
          <w:b/>
          <w:bCs/>
          <w:kern w:val="0"/>
          <w:sz w:val="28"/>
          <w:szCs w:val="28"/>
        </w:rPr>
        <w:t>(</w:t>
      </w:r>
      <w:r w:rsidRPr="00CB2D49">
        <w:rPr>
          <w:rFonts w:ascii="宋体" w:hAnsi="宋体" w:cs="宋体" w:hint="eastAsia"/>
          <w:b/>
          <w:bCs/>
          <w:kern w:val="0"/>
          <w:sz w:val="28"/>
          <w:szCs w:val="28"/>
        </w:rPr>
        <w:t>仅适用于非四川省考生</w:t>
      </w:r>
      <w:r w:rsidRPr="00CB2D49">
        <w:rPr>
          <w:rFonts w:ascii="宋体" w:hAnsi="宋体" w:cs="宋体"/>
          <w:b/>
          <w:bCs/>
          <w:kern w:val="0"/>
          <w:sz w:val="28"/>
          <w:szCs w:val="28"/>
        </w:rPr>
        <w:t>)</w:t>
      </w:r>
    </w:p>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日期»</w:t>
      </w:r>
      <w:r w:rsidRPr="00CB2D49">
        <w:rPr>
          <w:rFonts w:ascii="宋体" w:hAnsi="宋体" w:cs="宋体"/>
          <w:kern w:val="0"/>
          <w:szCs w:val="21"/>
        </w:rPr>
        <w:t>2012</w:t>
      </w:r>
      <w:r w:rsidRPr="00CB2D49">
        <w:rPr>
          <w:rFonts w:ascii="宋体" w:hAnsi="宋体" w:cs="宋体" w:hint="eastAsia"/>
          <w:kern w:val="0"/>
          <w:szCs w:val="21"/>
        </w:rPr>
        <w:t>年</w:t>
      </w:r>
      <w:r w:rsidRPr="00CB2D49">
        <w:rPr>
          <w:rFonts w:ascii="宋体" w:hAnsi="宋体" w:cs="宋体"/>
          <w:kern w:val="0"/>
          <w:szCs w:val="21"/>
        </w:rPr>
        <w:t>12</w:t>
      </w:r>
      <w:r w:rsidRPr="00CB2D49">
        <w:rPr>
          <w:rFonts w:ascii="宋体" w:hAnsi="宋体" w:cs="宋体" w:hint="eastAsia"/>
          <w:kern w:val="0"/>
          <w:szCs w:val="21"/>
        </w:rPr>
        <w:t>月</w:t>
      </w:r>
      <w:r w:rsidRPr="00CB2D49">
        <w:rPr>
          <w:rFonts w:ascii="宋体" w:hAnsi="宋体" w:cs="宋体"/>
          <w:kern w:val="0"/>
          <w:szCs w:val="21"/>
        </w:rPr>
        <w:t>11</w:t>
      </w:r>
      <w:r w:rsidRPr="00CB2D49">
        <w:rPr>
          <w:rFonts w:ascii="宋体" w:hAnsi="宋体" w:cs="宋体" w:hint="eastAsia"/>
          <w:kern w:val="0"/>
          <w:szCs w:val="21"/>
        </w:rPr>
        <w:t>日</w:t>
      </w:r>
      <w:r w:rsidRPr="00CB2D49">
        <w:rPr>
          <w:rFonts w:ascii="宋体" w:cs="宋体"/>
          <w:kern w:val="0"/>
          <w:szCs w:val="21"/>
        </w:rPr>
        <w:t>    </w:t>
      </w:r>
      <w:r w:rsidRPr="00CB2D49">
        <w:rPr>
          <w:rFonts w:ascii="宋体" w:hAnsi="宋体" w:cs="宋体" w:hint="eastAsia"/>
          <w:kern w:val="0"/>
          <w:szCs w:val="21"/>
        </w:rPr>
        <w:t>分类»</w:t>
      </w:r>
      <w:r w:rsidRPr="00CB2D49">
        <w:rPr>
          <w:rFonts w:ascii="宋体" w:hAnsi="宋体" w:cs="宋体"/>
          <w:kern w:val="0"/>
          <w:szCs w:val="21"/>
        </w:rPr>
        <w:t xml:space="preserve"> </w:t>
      </w:r>
      <w:hyperlink r:id="rId4" w:tooltip="查看 公告消息 的全部文章" w:history="1">
        <w:r w:rsidRPr="00CB2D49">
          <w:rPr>
            <w:rFonts w:ascii="宋体" w:hAnsi="宋体" w:cs="宋体" w:hint="eastAsia"/>
            <w:color w:val="0000FF"/>
            <w:kern w:val="0"/>
            <w:szCs w:val="21"/>
            <w:u w:val="single"/>
          </w:rPr>
          <w:t>公告消息</w:t>
        </w:r>
      </w:hyperlink>
      <w:r w:rsidRPr="00CB2D49">
        <w:rPr>
          <w:rFonts w:ascii="宋体" w:hAnsi="宋体" w:cs="宋体"/>
          <w:kern w:val="0"/>
          <w:szCs w:val="21"/>
        </w:rPr>
        <w:t xml:space="preserve">, </w:t>
      </w:r>
      <w:hyperlink r:id="rId5" w:tooltip="查看 招生简章 的全部文章" w:history="1">
        <w:r w:rsidRPr="00CB2D49">
          <w:rPr>
            <w:rFonts w:ascii="宋体" w:hAnsi="宋体" w:cs="宋体" w:hint="eastAsia"/>
            <w:color w:val="0000FF"/>
            <w:kern w:val="0"/>
            <w:szCs w:val="21"/>
            <w:u w:val="single"/>
          </w:rPr>
          <w:t>招生简章</w:t>
        </w:r>
      </w:hyperlink>
      <w:r w:rsidRPr="00CB2D49">
        <w:rPr>
          <w:rFonts w:ascii="宋体" w:hAnsi="宋体" w:cs="宋体"/>
          <w:kern w:val="0"/>
          <w:szCs w:val="21"/>
        </w:rPr>
        <w:t xml:space="preserve">, </w:t>
      </w:r>
      <w:hyperlink r:id="rId6" w:tooltip="查看 本科 的全部文章" w:history="1">
        <w:r w:rsidRPr="00CB2D49">
          <w:rPr>
            <w:rFonts w:ascii="宋体" w:hAnsi="宋体" w:cs="宋体" w:hint="eastAsia"/>
            <w:color w:val="0000FF"/>
            <w:kern w:val="0"/>
            <w:szCs w:val="21"/>
            <w:u w:val="single"/>
          </w:rPr>
          <w:t>本科</w:t>
        </w:r>
      </w:hyperlink>
      <w:r w:rsidRPr="00CB2D49">
        <w:rPr>
          <w:rFonts w:ascii="宋体" w:hAnsi="宋体" w:cs="宋体"/>
          <w:kern w:val="0"/>
          <w:szCs w:val="21"/>
        </w:rPr>
        <w:t xml:space="preserve">         </w:t>
      </w:r>
      <w:r w:rsidRPr="00CB2D49">
        <w:rPr>
          <w:rFonts w:ascii="宋体" w:hAnsi="宋体" w:cs="宋体" w:hint="eastAsia"/>
          <w:kern w:val="0"/>
          <w:szCs w:val="21"/>
        </w:rPr>
        <w:t>浏览»</w:t>
      </w:r>
      <w:r w:rsidRPr="00CB2D49">
        <w:rPr>
          <w:rFonts w:ascii="宋体" w:hAnsi="宋体" w:cs="宋体"/>
          <w:kern w:val="0"/>
          <w:szCs w:val="21"/>
        </w:rPr>
        <w:t xml:space="preserve"> 21,531</w:t>
      </w:r>
      <w:r w:rsidRPr="00CB2D49">
        <w:rPr>
          <w:rFonts w:ascii="宋体" w:hAnsi="宋体" w:cs="宋体" w:hint="eastAsia"/>
          <w:kern w:val="0"/>
          <w:szCs w:val="21"/>
        </w:rPr>
        <w:t>次</w:t>
      </w:r>
      <w:r w:rsidRPr="00CB2D49">
        <w:rPr>
          <w:rFonts w:ascii="宋体" w:hAnsi="宋体" w:cs="宋体"/>
          <w:kern w:val="0"/>
          <w:szCs w:val="21"/>
        </w:rPr>
        <w:t xml:space="preserve"> </w:t>
      </w:r>
    </w:p>
    <w:p w:rsidR="00477F20" w:rsidRPr="00CB2D49" w:rsidRDefault="00477F20" w:rsidP="004E19E5">
      <w:pPr>
        <w:widowControl/>
        <w:jc w:val="left"/>
        <w:rPr>
          <w:rFonts w:ascii="宋体" w:cs="宋体"/>
          <w:kern w:val="0"/>
          <w:szCs w:val="21"/>
        </w:rPr>
      </w:pPr>
      <w:r w:rsidRPr="00CB2D49">
        <w:rPr>
          <w:rFonts w:ascii="宋体" w:hAnsi="宋体" w:cs="宋体"/>
          <w:kern w:val="0"/>
          <w:szCs w:val="21"/>
        </w:rPr>
        <w:t>2012</w:t>
      </w:r>
      <w:r w:rsidRPr="00CB2D49">
        <w:rPr>
          <w:rFonts w:ascii="宋体" w:hAnsi="宋体" w:cs="宋体" w:hint="eastAsia"/>
          <w:kern w:val="0"/>
          <w:szCs w:val="21"/>
        </w:rPr>
        <w:t>年</w:t>
      </w:r>
      <w:r w:rsidRPr="00CB2D49">
        <w:rPr>
          <w:rFonts w:ascii="宋体" w:hAnsi="宋体" w:cs="宋体"/>
          <w:kern w:val="0"/>
          <w:szCs w:val="21"/>
        </w:rPr>
        <w:t xml:space="preserve"> 12</w:t>
      </w:r>
      <w:r w:rsidRPr="00CB2D49">
        <w:rPr>
          <w:rFonts w:ascii="宋体" w:hAnsi="宋体" w:cs="宋体" w:hint="eastAsia"/>
          <w:kern w:val="0"/>
          <w:szCs w:val="21"/>
        </w:rPr>
        <w:t>月</w:t>
      </w:r>
      <w:r w:rsidRPr="00CB2D49">
        <w:rPr>
          <w:rFonts w:ascii="宋体" w:hAnsi="宋体" w:cs="宋体"/>
          <w:kern w:val="0"/>
          <w:szCs w:val="21"/>
        </w:rPr>
        <w:t xml:space="preserve"> 11 </w:t>
      </w:r>
    </w:p>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评论关闭</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一、学院概况</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四川音乐学院创建于</w:t>
      </w:r>
      <w:r w:rsidRPr="00CB2D49">
        <w:rPr>
          <w:rFonts w:ascii="宋体" w:hAnsi="宋体" w:cs="宋体"/>
          <w:kern w:val="0"/>
          <w:szCs w:val="21"/>
        </w:rPr>
        <w:t>1939</w:t>
      </w:r>
      <w:r w:rsidRPr="00CB2D49">
        <w:rPr>
          <w:rFonts w:ascii="宋体" w:hAnsi="宋体" w:cs="宋体" w:hint="eastAsia"/>
          <w:kern w:val="0"/>
          <w:szCs w:val="21"/>
        </w:rPr>
        <w:t>年，是中国西南地区唯一的一所集音乐与舞蹈学、戏剧与影视学、美术学、设计学、工学（工业设计）、管理学（公共事业管理）六大学科门类为一体的多学科、多层次综合高等艺术院校。</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kern w:val="0"/>
          <w:szCs w:val="21"/>
        </w:rPr>
        <w:t>2008</w:t>
      </w:r>
      <w:r w:rsidRPr="00CB2D49">
        <w:rPr>
          <w:rFonts w:ascii="宋体" w:hAnsi="宋体" w:cs="宋体" w:hint="eastAsia"/>
          <w:kern w:val="0"/>
          <w:szCs w:val="21"/>
        </w:rPr>
        <w:t>年，在全国高校教学水平评估中，被评为“优秀学校”。</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学院有本部和新都两个校区；设</w:t>
      </w:r>
      <w:r w:rsidRPr="00CB2D49">
        <w:rPr>
          <w:rFonts w:ascii="宋体" w:hAnsi="宋体" w:cs="宋体"/>
          <w:kern w:val="0"/>
          <w:szCs w:val="21"/>
        </w:rPr>
        <w:t>26</w:t>
      </w:r>
      <w:r w:rsidRPr="00CB2D49">
        <w:rPr>
          <w:rFonts w:ascii="宋体" w:hAnsi="宋体" w:cs="宋体" w:hint="eastAsia"/>
          <w:kern w:val="0"/>
          <w:szCs w:val="21"/>
        </w:rPr>
        <w:t>个教学院系，一所独立学院</w:t>
      </w:r>
      <w:r w:rsidRPr="00CB2D49">
        <w:rPr>
          <w:rFonts w:ascii="宋体" w:hAnsi="宋体" w:cs="宋体"/>
          <w:kern w:val="0"/>
          <w:szCs w:val="21"/>
        </w:rPr>
        <w:t>——</w:t>
      </w:r>
      <w:r w:rsidRPr="00CB2D49">
        <w:rPr>
          <w:rFonts w:ascii="宋体" w:hAnsi="宋体" w:cs="宋体" w:hint="eastAsia"/>
          <w:kern w:val="0"/>
          <w:szCs w:val="21"/>
        </w:rPr>
        <w:t>绵阳艺术学院；有</w:t>
      </w:r>
      <w:r w:rsidRPr="00CB2D49">
        <w:rPr>
          <w:rFonts w:ascii="宋体" w:hAnsi="宋体" w:cs="宋体"/>
          <w:kern w:val="0"/>
          <w:szCs w:val="21"/>
        </w:rPr>
        <w:t>26</w:t>
      </w:r>
      <w:r w:rsidRPr="00CB2D49">
        <w:rPr>
          <w:rFonts w:ascii="宋体" w:hAnsi="宋体" w:cs="宋体" w:hint="eastAsia"/>
          <w:kern w:val="0"/>
          <w:szCs w:val="21"/>
        </w:rPr>
        <w:t>个学科专业。</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学院拥有国务院学位委员会授予的艺术学理论、音乐与舞蹈学和美术学各专业方向硕士学位授予权。首批获得国务院学位委员会批准的艺术硕士（</w:t>
      </w:r>
      <w:r w:rsidRPr="00CB2D49">
        <w:rPr>
          <w:rFonts w:ascii="宋体" w:hAnsi="宋体" w:cs="宋体"/>
          <w:kern w:val="0"/>
          <w:szCs w:val="21"/>
        </w:rPr>
        <w:t>MFA</w:t>
      </w:r>
      <w:r w:rsidRPr="00CB2D49">
        <w:rPr>
          <w:rFonts w:ascii="宋体" w:hAnsi="宋体" w:cs="宋体" w:hint="eastAsia"/>
          <w:kern w:val="0"/>
          <w:szCs w:val="21"/>
        </w:rPr>
        <w:t>）授予权。</w:t>
      </w:r>
      <w:r w:rsidRPr="00CB2D49">
        <w:rPr>
          <w:rFonts w:ascii="宋体" w:hAnsi="宋体" w:cs="宋体"/>
          <w:kern w:val="0"/>
          <w:szCs w:val="21"/>
        </w:rPr>
        <w:t>2009</w:t>
      </w:r>
      <w:r w:rsidRPr="00CB2D49">
        <w:rPr>
          <w:rFonts w:ascii="宋体" w:hAnsi="宋体" w:cs="宋体" w:hint="eastAsia"/>
          <w:kern w:val="0"/>
          <w:szCs w:val="21"/>
        </w:rPr>
        <w:t>年开始与四川大学联合招收培养文学与音乐跨学科研究博士生。</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学院占地</w:t>
      </w:r>
      <w:r w:rsidRPr="00CB2D49">
        <w:rPr>
          <w:rFonts w:ascii="宋体" w:hAnsi="宋体" w:cs="宋体"/>
          <w:kern w:val="0"/>
          <w:szCs w:val="21"/>
        </w:rPr>
        <w:t>1156</w:t>
      </w:r>
      <w:r w:rsidRPr="00CB2D49">
        <w:rPr>
          <w:rFonts w:ascii="宋体" w:hAnsi="宋体" w:cs="宋体" w:hint="eastAsia"/>
          <w:kern w:val="0"/>
          <w:szCs w:val="21"/>
        </w:rPr>
        <w:t>亩，在校生共计</w:t>
      </w:r>
      <w:r w:rsidRPr="00CB2D49">
        <w:rPr>
          <w:rFonts w:ascii="宋体" w:hAnsi="宋体" w:cs="宋体"/>
          <w:kern w:val="0"/>
          <w:szCs w:val="21"/>
        </w:rPr>
        <w:t>1.3</w:t>
      </w:r>
      <w:r w:rsidRPr="00CB2D49">
        <w:rPr>
          <w:rFonts w:ascii="宋体" w:hAnsi="宋体" w:cs="宋体" w:hint="eastAsia"/>
          <w:kern w:val="0"/>
          <w:szCs w:val="21"/>
        </w:rPr>
        <w:t>万余人</w:t>
      </w:r>
      <w:r w:rsidRPr="00CB2D49">
        <w:rPr>
          <w:rFonts w:ascii="宋体" w:hAnsi="宋体" w:cs="宋体"/>
          <w:kern w:val="0"/>
          <w:szCs w:val="21"/>
        </w:rPr>
        <w:t>(</w:t>
      </w:r>
      <w:r w:rsidRPr="00CB2D49">
        <w:rPr>
          <w:rFonts w:ascii="宋体" w:hAnsi="宋体" w:cs="宋体" w:hint="eastAsia"/>
          <w:kern w:val="0"/>
          <w:szCs w:val="21"/>
        </w:rPr>
        <w:t>不含独立学院</w:t>
      </w:r>
      <w:r w:rsidRPr="00CB2D49">
        <w:rPr>
          <w:rFonts w:ascii="宋体" w:hAnsi="宋体" w:cs="宋体"/>
          <w:kern w:val="0"/>
          <w:szCs w:val="21"/>
        </w:rPr>
        <w:t>)</w:t>
      </w:r>
      <w:r w:rsidRPr="00CB2D49">
        <w:rPr>
          <w:rFonts w:ascii="宋体" w:hAnsi="宋体" w:cs="宋体" w:hint="eastAsia"/>
          <w:kern w:val="0"/>
          <w:szCs w:val="21"/>
        </w:rPr>
        <w:t>。拥有文献丰富的图书馆、校史馆、陈列馆和声像馆。学院有系统的研究机构</w:t>
      </w:r>
      <w:r w:rsidRPr="00CB2D49">
        <w:rPr>
          <w:rFonts w:ascii="宋体" w:cs="宋体"/>
          <w:kern w:val="0"/>
          <w:szCs w:val="21"/>
        </w:rPr>
        <w:t> </w:t>
      </w:r>
      <w:r w:rsidRPr="00CB2D49">
        <w:rPr>
          <w:rFonts w:ascii="宋体" w:hAnsi="宋体" w:cs="宋体" w:hint="eastAsia"/>
          <w:kern w:val="0"/>
          <w:szCs w:val="21"/>
        </w:rPr>
        <w:t>“五所一室三中心”（高等教育研究所、音乐研究所、乐器研究所、美术研究所、流行乐研究所、计算机音乐实验室、作曲技术研究中心、音乐治疗实验中心、音乐教育研究中心）。四个研究院（中国非物质文化遗产研究院、藏羌文化研究院、钢琴艺术研究院、小提琴艺术研究院）。有副高以上职称的教师</w:t>
      </w:r>
      <w:r w:rsidRPr="00CB2D49">
        <w:rPr>
          <w:rFonts w:ascii="宋体" w:hAnsi="宋体" w:cs="宋体"/>
          <w:kern w:val="0"/>
          <w:szCs w:val="21"/>
        </w:rPr>
        <w:t>413</w:t>
      </w:r>
      <w:r w:rsidRPr="00CB2D49">
        <w:rPr>
          <w:rFonts w:ascii="宋体" w:hAnsi="宋体" w:cs="宋体" w:hint="eastAsia"/>
          <w:kern w:val="0"/>
          <w:szCs w:val="21"/>
        </w:rPr>
        <w:t>人，其中教授</w:t>
      </w:r>
      <w:r w:rsidRPr="00CB2D49">
        <w:rPr>
          <w:rFonts w:ascii="宋体" w:hAnsi="宋体" w:cs="宋体"/>
          <w:kern w:val="0"/>
          <w:szCs w:val="21"/>
        </w:rPr>
        <w:t>125</w:t>
      </w:r>
      <w:r w:rsidRPr="00CB2D49">
        <w:rPr>
          <w:rFonts w:ascii="宋体" w:hAnsi="宋体" w:cs="宋体" w:hint="eastAsia"/>
          <w:kern w:val="0"/>
          <w:szCs w:val="21"/>
        </w:rPr>
        <w:t>人，副教授</w:t>
      </w:r>
      <w:r w:rsidRPr="00CB2D49">
        <w:rPr>
          <w:rFonts w:ascii="宋体" w:hAnsi="宋体" w:cs="宋体"/>
          <w:kern w:val="0"/>
          <w:szCs w:val="21"/>
        </w:rPr>
        <w:t>288</w:t>
      </w:r>
      <w:r w:rsidRPr="00CB2D49">
        <w:rPr>
          <w:rFonts w:ascii="宋体" w:hAnsi="宋体" w:cs="宋体" w:hint="eastAsia"/>
          <w:kern w:val="0"/>
          <w:szCs w:val="21"/>
        </w:rPr>
        <w:t>人。有国务院特殊津贴专家</w:t>
      </w:r>
      <w:r w:rsidRPr="00CB2D49">
        <w:rPr>
          <w:rFonts w:ascii="宋体" w:hAnsi="宋体" w:cs="宋体"/>
          <w:kern w:val="0"/>
          <w:szCs w:val="21"/>
        </w:rPr>
        <w:t>12</w:t>
      </w:r>
      <w:r w:rsidRPr="00CB2D49">
        <w:rPr>
          <w:rFonts w:ascii="宋体" w:hAnsi="宋体" w:cs="宋体" w:hint="eastAsia"/>
          <w:kern w:val="0"/>
          <w:szCs w:val="21"/>
        </w:rPr>
        <w:t>人，省学术和技术带头人</w:t>
      </w:r>
      <w:r w:rsidRPr="00CB2D49">
        <w:rPr>
          <w:rFonts w:ascii="宋体" w:hAnsi="宋体" w:cs="宋体"/>
          <w:kern w:val="0"/>
          <w:szCs w:val="21"/>
        </w:rPr>
        <w:t>10</w:t>
      </w:r>
      <w:r w:rsidRPr="00CB2D49">
        <w:rPr>
          <w:rFonts w:ascii="宋体" w:hAnsi="宋体" w:cs="宋体" w:hint="eastAsia"/>
          <w:kern w:val="0"/>
          <w:szCs w:val="21"/>
        </w:rPr>
        <w:t>人。汇集了一批高学历、高职称和高研究能力的教授、博士、研究员科研队伍。</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学院秉承“为祖国歌唱、为社会奉献、建艺术高地、走时代前列”的办学理念。以优良的学风和高水平的教育质量为国家培养了万余名优秀专业人才。戏剧家熊佛西、陈白尘、吴茵，作曲家常苏民、何训田、贾大群、高为杰，画家张大千、张善子、李有行、吴作人、丁聪、马一平，语言学家吕叔湘，声乐教育家郎毓秀，钢琴教育家但昭义，舞蹈教育家李楠，表演艺术家刘晓庆，世界钢琴王子李云迪，青年钢琴家陈萨，世界青年小提琴家宁峰、文薇，歌唱家范竞马，青年歌手张迈、李宇春、何洁、谭维维、王铮亮、魏晨、秦海波、韩炜等均是我校杰出校友代表。</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近五年来，师生在国际、国内重大比赛和评奖中获得国际奖项</w:t>
      </w:r>
      <w:r w:rsidRPr="00CB2D49">
        <w:rPr>
          <w:rFonts w:ascii="宋体" w:hAnsi="宋体" w:cs="宋体"/>
          <w:kern w:val="0"/>
          <w:szCs w:val="21"/>
        </w:rPr>
        <w:t>209</w:t>
      </w:r>
      <w:r w:rsidRPr="00CB2D49">
        <w:rPr>
          <w:rFonts w:ascii="宋体" w:hAnsi="宋体" w:cs="宋体" w:hint="eastAsia"/>
          <w:kern w:val="0"/>
          <w:szCs w:val="21"/>
        </w:rPr>
        <w:t>项，国内奖项</w:t>
      </w:r>
      <w:r w:rsidRPr="00CB2D49">
        <w:rPr>
          <w:rFonts w:ascii="宋体" w:hAnsi="宋体" w:cs="宋体"/>
          <w:kern w:val="0"/>
          <w:szCs w:val="21"/>
        </w:rPr>
        <w:t>1176</w:t>
      </w:r>
      <w:r w:rsidRPr="00CB2D49">
        <w:rPr>
          <w:rFonts w:ascii="宋体" w:hAnsi="宋体" w:cs="宋体" w:hint="eastAsia"/>
          <w:kern w:val="0"/>
          <w:szCs w:val="21"/>
        </w:rPr>
        <w:t>项。科研立项</w:t>
      </w:r>
      <w:r w:rsidRPr="00CB2D49">
        <w:rPr>
          <w:rFonts w:ascii="宋体" w:hAnsi="宋体" w:cs="宋体"/>
          <w:kern w:val="0"/>
          <w:szCs w:val="21"/>
        </w:rPr>
        <w:t>83</w:t>
      </w:r>
      <w:r w:rsidRPr="00CB2D49">
        <w:rPr>
          <w:rFonts w:ascii="宋体" w:hAnsi="宋体" w:cs="宋体" w:hint="eastAsia"/>
          <w:kern w:val="0"/>
          <w:szCs w:val="21"/>
        </w:rPr>
        <w:t>项，获国家科技进步二等奖一项，国家文化部科研发明一等奖两项，省级科技进步一、二等奖</w:t>
      </w:r>
      <w:r w:rsidRPr="00CB2D49">
        <w:rPr>
          <w:rFonts w:ascii="宋体" w:hAnsi="宋体" w:cs="宋体"/>
          <w:kern w:val="0"/>
          <w:szCs w:val="21"/>
        </w:rPr>
        <w:t>4</w:t>
      </w:r>
      <w:r w:rsidRPr="00CB2D49">
        <w:rPr>
          <w:rFonts w:ascii="宋体" w:hAnsi="宋体" w:cs="宋体" w:hint="eastAsia"/>
          <w:kern w:val="0"/>
          <w:szCs w:val="21"/>
        </w:rPr>
        <w:t>项。各种奖项</w:t>
      </w:r>
      <w:r w:rsidRPr="00CB2D49">
        <w:rPr>
          <w:rFonts w:ascii="宋体" w:hAnsi="宋体" w:cs="宋体"/>
          <w:kern w:val="0"/>
          <w:szCs w:val="21"/>
        </w:rPr>
        <w:t>350</w:t>
      </w:r>
      <w:r w:rsidRPr="00CB2D49">
        <w:rPr>
          <w:rFonts w:ascii="宋体" w:hAnsi="宋体" w:cs="宋体" w:hint="eastAsia"/>
          <w:kern w:val="0"/>
          <w:szCs w:val="21"/>
        </w:rPr>
        <w:t>项。国家教育部、中宣部、团中央授予的奖项达</w:t>
      </w:r>
      <w:r w:rsidRPr="00CB2D49">
        <w:rPr>
          <w:rFonts w:ascii="宋体" w:hAnsi="宋体" w:cs="宋体"/>
          <w:kern w:val="0"/>
          <w:szCs w:val="21"/>
        </w:rPr>
        <w:t>17</w:t>
      </w:r>
      <w:r w:rsidRPr="00CB2D49">
        <w:rPr>
          <w:rFonts w:ascii="宋体" w:hAnsi="宋体" w:cs="宋体" w:hint="eastAsia"/>
          <w:kern w:val="0"/>
          <w:szCs w:val="21"/>
        </w:rPr>
        <w:t>项。学术专着</w:t>
      </w:r>
      <w:r w:rsidRPr="00CB2D49">
        <w:rPr>
          <w:rFonts w:ascii="宋体" w:hAnsi="宋体" w:cs="宋体"/>
          <w:kern w:val="0"/>
          <w:szCs w:val="21"/>
        </w:rPr>
        <w:t>110</w:t>
      </w:r>
      <w:r w:rsidRPr="00CB2D49">
        <w:rPr>
          <w:rFonts w:ascii="宋体" w:hAnsi="宋体" w:cs="宋体" w:hint="eastAsia"/>
          <w:kern w:val="0"/>
          <w:szCs w:val="21"/>
        </w:rPr>
        <w:t>部。</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学院《音乐探索》入选为全国高校优秀期刊、</w:t>
      </w:r>
      <w:r w:rsidRPr="00CB2D49">
        <w:rPr>
          <w:rFonts w:ascii="宋体" w:hAnsi="宋体" w:cs="宋体"/>
          <w:kern w:val="0"/>
          <w:szCs w:val="21"/>
        </w:rPr>
        <w:t>CSSCI</w:t>
      </w:r>
      <w:r w:rsidRPr="00CB2D49">
        <w:rPr>
          <w:rFonts w:ascii="宋体" w:hAnsi="宋体" w:cs="宋体" w:hint="eastAsia"/>
          <w:kern w:val="0"/>
          <w:szCs w:val="21"/>
        </w:rPr>
        <w:t>来源期刊、中国核心学术期刊。</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学院的发展一直得到党和国家领导人的关怀和支持。党和国家领导人江泽民、温家宝、李鹏、李岚清、周永康、曾庆红、曾培炎、杨汝岱等先后莅临我院视察，听取学院发展汇报，观看我院师生的汇报表演，并与师生们亲切座谈、联欢，对我院的办学成绩、办学特色给予了充分肯定和高度赞扬。</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强校之梦，缘于报国之情。四川音乐学院全院师生员工正同心同德、乘势而上，为创办人民满意的四川艺术大学而昂扬奋进。</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二、培养目标</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根据社会需求，着力培养基础扎实、技艺深厚、综合素质较好的高、精、尖艺术人才和适应性强、出口宽的复合应用型艺术人才。</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三、本科层次招生专业</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w:t>
      </w:r>
      <w:r w:rsidRPr="00CB2D49">
        <w:rPr>
          <w:rFonts w:ascii="宋体" w:hAnsi="宋体" w:cs="宋体"/>
          <w:kern w:val="0"/>
          <w:szCs w:val="21"/>
        </w:rPr>
        <w:t>1</w:t>
      </w:r>
      <w:r w:rsidRPr="00CB2D49">
        <w:rPr>
          <w:rFonts w:ascii="宋体" w:hAnsi="宋体" w:cs="宋体" w:hint="eastAsia"/>
          <w:kern w:val="0"/>
          <w:szCs w:val="21"/>
        </w:rPr>
        <w:t>）艺术学：音乐与舞蹈学各专业</w:t>
      </w:r>
    </w:p>
    <w:tbl>
      <w:tblPr>
        <w:tblW w:w="0" w:type="auto"/>
        <w:jc w:val="center"/>
        <w:tblCellSpacing w:w="15" w:type="dxa"/>
        <w:tblCellMar>
          <w:top w:w="15" w:type="dxa"/>
          <w:left w:w="15" w:type="dxa"/>
          <w:bottom w:w="15" w:type="dxa"/>
          <w:right w:w="15" w:type="dxa"/>
        </w:tblCellMar>
        <w:tblLook w:val="00A0"/>
      </w:tblPr>
      <w:tblGrid>
        <w:gridCol w:w="1066"/>
        <w:gridCol w:w="1564"/>
        <w:gridCol w:w="3400"/>
        <w:gridCol w:w="986"/>
        <w:gridCol w:w="593"/>
        <w:gridCol w:w="787"/>
      </w:tblGrid>
      <w:tr w:rsidR="00477F20" w:rsidRPr="00CB2D49" w:rsidTr="004E19E5">
        <w:trPr>
          <w:tblCellSpacing w:w="15" w:type="dxa"/>
          <w:jc w:val="center"/>
        </w:trPr>
        <w:tc>
          <w:tcPr>
            <w:tcW w:w="129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教学单位</w:t>
            </w:r>
          </w:p>
        </w:tc>
        <w:tc>
          <w:tcPr>
            <w:tcW w:w="18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专</w:t>
            </w:r>
            <w:r w:rsidRPr="00CB2D49">
              <w:rPr>
                <w:rFonts w:ascii="宋体" w:cs="宋体"/>
                <w:kern w:val="0"/>
                <w:szCs w:val="21"/>
              </w:rPr>
              <w:t>  </w:t>
            </w:r>
            <w:r w:rsidRPr="00CB2D49">
              <w:rPr>
                <w:rFonts w:ascii="宋体" w:hAnsi="宋体" w:cs="宋体" w:hint="eastAsia"/>
                <w:kern w:val="0"/>
                <w:szCs w:val="21"/>
              </w:rPr>
              <w:t>业</w:t>
            </w: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专业方向</w:t>
            </w:r>
          </w:p>
        </w:tc>
        <w:tc>
          <w:tcPr>
            <w:tcW w:w="10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学费</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（元</w:t>
            </w:r>
            <w:r w:rsidRPr="00CB2D49">
              <w:rPr>
                <w:rFonts w:ascii="宋体" w:hAnsi="宋体" w:cs="宋体"/>
                <w:kern w:val="0"/>
                <w:szCs w:val="21"/>
              </w:rPr>
              <w:t>/</w:t>
            </w:r>
            <w:r w:rsidRPr="00CB2D49">
              <w:rPr>
                <w:rFonts w:ascii="宋体" w:hAnsi="宋体" w:cs="宋体" w:hint="eastAsia"/>
                <w:kern w:val="0"/>
                <w:szCs w:val="21"/>
              </w:rPr>
              <w:t>年）</w:t>
            </w:r>
          </w:p>
        </w:tc>
        <w:tc>
          <w:tcPr>
            <w:tcW w:w="6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学制</w:t>
            </w:r>
          </w:p>
        </w:tc>
        <w:tc>
          <w:tcPr>
            <w:tcW w:w="82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就读</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地点</w:t>
            </w:r>
          </w:p>
        </w:tc>
      </w:tr>
      <w:tr w:rsidR="00477F20" w:rsidRPr="00CB2D49" w:rsidTr="004E19E5">
        <w:trPr>
          <w:tblCellSpacing w:w="15" w:type="dxa"/>
          <w:jc w:val="center"/>
        </w:trPr>
        <w:tc>
          <w:tcPr>
            <w:tcW w:w="129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作曲系</w:t>
            </w:r>
          </w:p>
        </w:tc>
        <w:tc>
          <w:tcPr>
            <w:tcW w:w="18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作曲与作曲技术理论</w:t>
            </w: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作曲、视唱练耳</w:t>
            </w:r>
          </w:p>
        </w:tc>
        <w:tc>
          <w:tcPr>
            <w:tcW w:w="1095" w:type="dxa"/>
            <w:vMerge w:val="restart"/>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kern w:val="0"/>
                <w:szCs w:val="21"/>
              </w:rPr>
              <w:t>12000</w:t>
            </w:r>
          </w:p>
        </w:tc>
        <w:tc>
          <w:tcPr>
            <w:tcW w:w="675"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五年</w:t>
            </w:r>
          </w:p>
        </w:tc>
        <w:tc>
          <w:tcPr>
            <w:tcW w:w="825" w:type="dxa"/>
            <w:vMerge w:val="restart"/>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校本部</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（成都市新生路</w:t>
            </w:r>
            <w:r w:rsidRPr="00CB2D49">
              <w:rPr>
                <w:rFonts w:ascii="宋体" w:hAnsi="宋体" w:cs="宋体"/>
                <w:kern w:val="0"/>
                <w:szCs w:val="21"/>
              </w:rPr>
              <w:t>6</w:t>
            </w:r>
            <w:r w:rsidRPr="00CB2D49">
              <w:rPr>
                <w:rFonts w:ascii="宋体" w:hAnsi="宋体" w:cs="宋体" w:hint="eastAsia"/>
                <w:kern w:val="0"/>
                <w:szCs w:val="21"/>
              </w:rPr>
              <w:t>号）</w:t>
            </w:r>
          </w:p>
        </w:tc>
      </w:tr>
      <w:tr w:rsidR="00477F20" w:rsidRPr="00CB2D49" w:rsidTr="004E19E5">
        <w:trPr>
          <w:tblCellSpacing w:w="15" w:type="dxa"/>
          <w:jc w:val="center"/>
        </w:trPr>
        <w:tc>
          <w:tcPr>
            <w:tcW w:w="0" w:type="auto"/>
            <w:vMerge/>
            <w:vAlign w:val="center"/>
          </w:tcPr>
          <w:p w:rsidR="00477F20" w:rsidRPr="00CB2D49" w:rsidRDefault="00477F20" w:rsidP="004E19E5">
            <w:pPr>
              <w:widowControl/>
              <w:jc w:val="left"/>
              <w:rPr>
                <w:rFonts w:ascii="宋体" w:cs="宋体"/>
                <w:kern w:val="0"/>
                <w:szCs w:val="21"/>
              </w:rPr>
            </w:pPr>
          </w:p>
        </w:tc>
        <w:tc>
          <w:tcPr>
            <w:tcW w:w="1875"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音乐表演</w:t>
            </w: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指挥</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29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钢琴系</w:t>
            </w:r>
          </w:p>
        </w:tc>
        <w:tc>
          <w:tcPr>
            <w:tcW w:w="0" w:type="auto"/>
            <w:vMerge/>
            <w:vAlign w:val="center"/>
          </w:tcPr>
          <w:p w:rsidR="00477F20" w:rsidRPr="00CB2D49" w:rsidRDefault="00477F20" w:rsidP="004E19E5">
            <w:pPr>
              <w:widowControl/>
              <w:jc w:val="left"/>
              <w:rPr>
                <w:rFonts w:ascii="宋体" w:cs="宋体"/>
                <w:kern w:val="0"/>
                <w:szCs w:val="21"/>
              </w:rPr>
            </w:pP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钢琴、钢琴调律</w:t>
            </w:r>
          </w:p>
        </w:tc>
        <w:tc>
          <w:tcPr>
            <w:tcW w:w="1095" w:type="dxa"/>
            <w:vMerge w:val="restart"/>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kern w:val="0"/>
                <w:szCs w:val="21"/>
              </w:rPr>
              <w:t>12000</w:t>
            </w:r>
          </w:p>
        </w:tc>
        <w:tc>
          <w:tcPr>
            <w:tcW w:w="675"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四年</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29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手风琴电子</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键盘系</w:t>
            </w:r>
          </w:p>
        </w:tc>
        <w:tc>
          <w:tcPr>
            <w:tcW w:w="0" w:type="auto"/>
            <w:vMerge/>
            <w:vAlign w:val="center"/>
          </w:tcPr>
          <w:p w:rsidR="00477F20" w:rsidRPr="00CB2D49" w:rsidRDefault="00477F20" w:rsidP="004E19E5">
            <w:pPr>
              <w:widowControl/>
              <w:jc w:val="left"/>
              <w:rPr>
                <w:rFonts w:ascii="宋体" w:cs="宋体"/>
                <w:kern w:val="0"/>
                <w:szCs w:val="21"/>
              </w:rPr>
            </w:pP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古典手风琴、现代手风琴、双排键电子琴、电子钢琴</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29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管弦系</w:t>
            </w:r>
          </w:p>
        </w:tc>
        <w:tc>
          <w:tcPr>
            <w:tcW w:w="0" w:type="auto"/>
            <w:vMerge/>
            <w:vAlign w:val="center"/>
          </w:tcPr>
          <w:p w:rsidR="00477F20" w:rsidRPr="00CB2D49" w:rsidRDefault="00477F20" w:rsidP="004E19E5">
            <w:pPr>
              <w:widowControl/>
              <w:jc w:val="left"/>
              <w:rPr>
                <w:rFonts w:ascii="宋体" w:cs="宋体"/>
                <w:kern w:val="0"/>
                <w:szCs w:val="21"/>
              </w:rPr>
            </w:pP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小提琴、中提琴、大提琴、低音提琴、长笛、双簧管、单簧管、大管、圆号、小号、长号、大号、木笛、竖琴、提琴制作</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29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民乐系</w:t>
            </w:r>
          </w:p>
        </w:tc>
        <w:tc>
          <w:tcPr>
            <w:tcW w:w="0" w:type="auto"/>
            <w:vMerge/>
            <w:vAlign w:val="center"/>
          </w:tcPr>
          <w:p w:rsidR="00477F20" w:rsidRPr="00CB2D49" w:rsidRDefault="00477F20" w:rsidP="004E19E5">
            <w:pPr>
              <w:widowControl/>
              <w:jc w:val="left"/>
              <w:rPr>
                <w:rFonts w:ascii="宋体" w:cs="宋体"/>
                <w:kern w:val="0"/>
                <w:szCs w:val="21"/>
              </w:rPr>
            </w:pP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二胡、笙、唢呐、竹笛、琵琶、扬琴、古筝、柳琴、古琴、中阮、民族低音（大提琴、低音提琴）</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29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现代器乐系</w:t>
            </w:r>
          </w:p>
        </w:tc>
        <w:tc>
          <w:tcPr>
            <w:tcW w:w="0" w:type="auto"/>
            <w:vMerge/>
            <w:vAlign w:val="center"/>
          </w:tcPr>
          <w:p w:rsidR="00477F20" w:rsidRPr="00CB2D49" w:rsidRDefault="00477F20" w:rsidP="004E19E5">
            <w:pPr>
              <w:widowControl/>
              <w:jc w:val="left"/>
              <w:rPr>
                <w:rFonts w:ascii="宋体" w:cs="宋体"/>
                <w:kern w:val="0"/>
                <w:szCs w:val="21"/>
              </w:rPr>
            </w:pP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打击乐（含民族、西洋打击乐）、萨克斯、古典吉他</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29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声乐系</w:t>
            </w:r>
          </w:p>
        </w:tc>
        <w:tc>
          <w:tcPr>
            <w:tcW w:w="0" w:type="auto"/>
            <w:vMerge/>
            <w:vAlign w:val="center"/>
          </w:tcPr>
          <w:p w:rsidR="00477F20" w:rsidRPr="00CB2D49" w:rsidRDefault="00477F20" w:rsidP="004E19E5">
            <w:pPr>
              <w:widowControl/>
              <w:jc w:val="left"/>
              <w:rPr>
                <w:rFonts w:ascii="宋体" w:cs="宋体"/>
                <w:kern w:val="0"/>
                <w:szCs w:val="21"/>
              </w:rPr>
            </w:pP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声乐（美声、民族唱法）</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29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歌剧系</w:t>
            </w:r>
          </w:p>
        </w:tc>
        <w:tc>
          <w:tcPr>
            <w:tcW w:w="0" w:type="auto"/>
            <w:vMerge/>
            <w:vAlign w:val="center"/>
          </w:tcPr>
          <w:p w:rsidR="00477F20" w:rsidRPr="00CB2D49" w:rsidRDefault="00477F20" w:rsidP="004E19E5">
            <w:pPr>
              <w:widowControl/>
              <w:jc w:val="left"/>
              <w:rPr>
                <w:rFonts w:ascii="宋体" w:cs="宋体"/>
                <w:kern w:val="0"/>
                <w:szCs w:val="21"/>
              </w:rPr>
            </w:pP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歌剧表演、合唱、钢琴伴奏</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29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音乐教育学院</w:t>
            </w:r>
          </w:p>
        </w:tc>
        <w:tc>
          <w:tcPr>
            <w:tcW w:w="0" w:type="auto"/>
            <w:vMerge/>
            <w:vAlign w:val="center"/>
          </w:tcPr>
          <w:p w:rsidR="00477F20" w:rsidRPr="00CB2D49" w:rsidRDefault="00477F20" w:rsidP="004E19E5">
            <w:pPr>
              <w:widowControl/>
              <w:jc w:val="left"/>
              <w:rPr>
                <w:rFonts w:ascii="宋体" w:cs="宋体"/>
                <w:kern w:val="0"/>
                <w:szCs w:val="21"/>
              </w:rPr>
            </w:pP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音乐舞蹈、管乐教育</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0" w:type="auto"/>
            <w:vMerge/>
            <w:vAlign w:val="center"/>
          </w:tcPr>
          <w:p w:rsidR="00477F20" w:rsidRPr="00CB2D49" w:rsidRDefault="00477F20" w:rsidP="004E19E5">
            <w:pPr>
              <w:widowControl/>
              <w:jc w:val="left"/>
              <w:rPr>
                <w:rFonts w:ascii="宋体" w:cs="宋体"/>
                <w:kern w:val="0"/>
                <w:szCs w:val="21"/>
              </w:rPr>
            </w:pPr>
          </w:p>
        </w:tc>
        <w:tc>
          <w:tcPr>
            <w:tcW w:w="1875"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音乐学</w:t>
            </w: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音乐教育</w:t>
            </w:r>
          </w:p>
        </w:tc>
        <w:tc>
          <w:tcPr>
            <w:tcW w:w="10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kern w:val="0"/>
                <w:szCs w:val="21"/>
              </w:rPr>
              <w:t>6000</w:t>
            </w:r>
          </w:p>
        </w:tc>
        <w:tc>
          <w:tcPr>
            <w:tcW w:w="0" w:type="auto"/>
            <w:vMerge/>
            <w:vAlign w:val="center"/>
          </w:tcPr>
          <w:p w:rsidR="00477F20" w:rsidRPr="00CB2D49" w:rsidRDefault="00477F20" w:rsidP="004E19E5">
            <w:pPr>
              <w:widowControl/>
              <w:jc w:val="left"/>
              <w:rPr>
                <w:rFonts w:ascii="宋体" w:hAnsi="宋体" w:cs="宋体"/>
                <w:kern w:val="0"/>
                <w:szCs w:val="21"/>
              </w:rPr>
            </w:pPr>
          </w:p>
        </w:tc>
        <w:tc>
          <w:tcPr>
            <w:tcW w:w="0" w:type="auto"/>
            <w:vMerge/>
            <w:vAlign w:val="center"/>
          </w:tcPr>
          <w:p w:rsidR="00477F20" w:rsidRPr="00CB2D49" w:rsidRDefault="00477F20" w:rsidP="004E19E5">
            <w:pPr>
              <w:widowControl/>
              <w:jc w:val="left"/>
              <w:rPr>
                <w:rFonts w:ascii="宋体" w:hAnsi="宋体" w:cs="宋体"/>
                <w:kern w:val="0"/>
                <w:szCs w:val="21"/>
              </w:rPr>
            </w:pPr>
          </w:p>
        </w:tc>
      </w:tr>
      <w:tr w:rsidR="00477F20" w:rsidRPr="00CB2D49" w:rsidTr="004E19E5">
        <w:trPr>
          <w:tblCellSpacing w:w="15" w:type="dxa"/>
          <w:jc w:val="center"/>
        </w:trPr>
        <w:tc>
          <w:tcPr>
            <w:tcW w:w="129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音乐学系</w:t>
            </w:r>
          </w:p>
        </w:tc>
        <w:tc>
          <w:tcPr>
            <w:tcW w:w="0" w:type="auto"/>
            <w:vMerge/>
            <w:vAlign w:val="center"/>
          </w:tcPr>
          <w:p w:rsidR="00477F20" w:rsidRPr="00CB2D49" w:rsidRDefault="00477F20" w:rsidP="004E19E5">
            <w:pPr>
              <w:widowControl/>
              <w:jc w:val="left"/>
              <w:rPr>
                <w:rFonts w:ascii="宋体" w:cs="宋体"/>
                <w:kern w:val="0"/>
                <w:szCs w:val="21"/>
              </w:rPr>
            </w:pP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音乐学（理论）、音乐治疗</w:t>
            </w:r>
          </w:p>
        </w:tc>
        <w:tc>
          <w:tcPr>
            <w:tcW w:w="1095" w:type="dxa"/>
            <w:vMerge w:val="restart"/>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kern w:val="0"/>
                <w:szCs w:val="21"/>
              </w:rPr>
              <w:t>9600</w:t>
            </w:r>
          </w:p>
        </w:tc>
        <w:tc>
          <w:tcPr>
            <w:tcW w:w="0" w:type="auto"/>
            <w:vMerge/>
            <w:vAlign w:val="center"/>
          </w:tcPr>
          <w:p w:rsidR="00477F20" w:rsidRPr="00CB2D49" w:rsidRDefault="00477F20" w:rsidP="004E19E5">
            <w:pPr>
              <w:widowControl/>
              <w:jc w:val="left"/>
              <w:rPr>
                <w:rFonts w:ascii="宋体" w:hAnsi="宋体" w:cs="宋体"/>
                <w:kern w:val="0"/>
                <w:szCs w:val="21"/>
              </w:rPr>
            </w:pPr>
          </w:p>
        </w:tc>
        <w:tc>
          <w:tcPr>
            <w:tcW w:w="0" w:type="auto"/>
            <w:vMerge/>
            <w:vAlign w:val="center"/>
          </w:tcPr>
          <w:p w:rsidR="00477F20" w:rsidRPr="00CB2D49" w:rsidRDefault="00477F20" w:rsidP="004E19E5">
            <w:pPr>
              <w:widowControl/>
              <w:jc w:val="left"/>
              <w:rPr>
                <w:rFonts w:ascii="宋体" w:hAnsi="宋体" w:cs="宋体"/>
                <w:kern w:val="0"/>
                <w:szCs w:val="21"/>
              </w:rPr>
            </w:pPr>
          </w:p>
        </w:tc>
      </w:tr>
      <w:tr w:rsidR="00477F20" w:rsidRPr="00CB2D49" w:rsidTr="004E19E5">
        <w:trPr>
          <w:tblCellSpacing w:w="15" w:type="dxa"/>
          <w:jc w:val="center"/>
        </w:trPr>
        <w:tc>
          <w:tcPr>
            <w:tcW w:w="129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流行音乐学院</w:t>
            </w:r>
          </w:p>
        </w:tc>
        <w:tc>
          <w:tcPr>
            <w:tcW w:w="0" w:type="auto"/>
            <w:vMerge/>
            <w:vAlign w:val="center"/>
          </w:tcPr>
          <w:p w:rsidR="00477F20" w:rsidRPr="00CB2D49" w:rsidRDefault="00477F20" w:rsidP="004E19E5">
            <w:pPr>
              <w:widowControl/>
              <w:jc w:val="left"/>
              <w:rPr>
                <w:rFonts w:ascii="宋体" w:cs="宋体"/>
                <w:kern w:val="0"/>
                <w:szCs w:val="21"/>
              </w:rPr>
            </w:pP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音乐传媒</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825" w:type="dxa"/>
            <w:vMerge w:val="restart"/>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新都校区</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（成都市新都区蜀龙路）</w:t>
            </w:r>
          </w:p>
        </w:tc>
      </w:tr>
      <w:tr w:rsidR="00477F20" w:rsidRPr="00CB2D49" w:rsidTr="004E19E5">
        <w:trPr>
          <w:tblCellSpacing w:w="15" w:type="dxa"/>
          <w:jc w:val="center"/>
        </w:trPr>
        <w:tc>
          <w:tcPr>
            <w:tcW w:w="0" w:type="auto"/>
            <w:vMerge/>
            <w:vAlign w:val="center"/>
          </w:tcPr>
          <w:p w:rsidR="00477F20" w:rsidRPr="00CB2D49" w:rsidRDefault="00477F20" w:rsidP="004E19E5">
            <w:pPr>
              <w:widowControl/>
              <w:jc w:val="left"/>
              <w:rPr>
                <w:rFonts w:ascii="宋体" w:cs="宋体"/>
                <w:kern w:val="0"/>
                <w:szCs w:val="21"/>
              </w:rPr>
            </w:pPr>
          </w:p>
        </w:tc>
        <w:tc>
          <w:tcPr>
            <w:tcW w:w="1875"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音乐表演</w:t>
            </w: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声乐（通俗唱法）、流行器乐【电吉他、民谣吉他、爵士（古典）吉他、电贝司、爵士鼓、萨克斯管、流行键盘、流行手风琴】、流行歌舞</w:t>
            </w:r>
          </w:p>
        </w:tc>
        <w:tc>
          <w:tcPr>
            <w:tcW w:w="1095" w:type="dxa"/>
            <w:vMerge w:val="restart"/>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kern w:val="0"/>
                <w:szCs w:val="21"/>
              </w:rPr>
              <w:t>12000</w:t>
            </w:r>
          </w:p>
        </w:tc>
        <w:tc>
          <w:tcPr>
            <w:tcW w:w="0" w:type="auto"/>
            <w:vMerge/>
            <w:vAlign w:val="center"/>
          </w:tcPr>
          <w:p w:rsidR="00477F20" w:rsidRPr="00CB2D49" w:rsidRDefault="00477F20" w:rsidP="004E19E5">
            <w:pPr>
              <w:widowControl/>
              <w:jc w:val="left"/>
              <w:rPr>
                <w:rFonts w:ascii="宋体" w:hAnsi="宋体" w:cs="宋体"/>
                <w:kern w:val="0"/>
                <w:szCs w:val="21"/>
              </w:rPr>
            </w:pPr>
          </w:p>
        </w:tc>
        <w:tc>
          <w:tcPr>
            <w:tcW w:w="0" w:type="auto"/>
            <w:vMerge/>
            <w:vAlign w:val="center"/>
          </w:tcPr>
          <w:p w:rsidR="00477F20" w:rsidRPr="00CB2D49" w:rsidRDefault="00477F20" w:rsidP="004E19E5">
            <w:pPr>
              <w:widowControl/>
              <w:jc w:val="left"/>
              <w:rPr>
                <w:rFonts w:ascii="宋体" w:hAnsi="宋体" w:cs="宋体"/>
                <w:kern w:val="0"/>
                <w:szCs w:val="21"/>
              </w:rPr>
            </w:pPr>
          </w:p>
        </w:tc>
      </w:tr>
      <w:tr w:rsidR="00477F20" w:rsidRPr="00CB2D49" w:rsidTr="004E19E5">
        <w:trPr>
          <w:tblCellSpacing w:w="15" w:type="dxa"/>
          <w:jc w:val="center"/>
        </w:trPr>
        <w:tc>
          <w:tcPr>
            <w:tcW w:w="129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戏剧系</w:t>
            </w:r>
          </w:p>
        </w:tc>
        <w:tc>
          <w:tcPr>
            <w:tcW w:w="0" w:type="auto"/>
            <w:vMerge/>
            <w:vAlign w:val="center"/>
          </w:tcPr>
          <w:p w:rsidR="00477F20" w:rsidRPr="00CB2D49" w:rsidRDefault="00477F20" w:rsidP="004E19E5">
            <w:pPr>
              <w:widowControl/>
              <w:jc w:val="left"/>
              <w:rPr>
                <w:rFonts w:ascii="宋体" w:cs="宋体"/>
                <w:kern w:val="0"/>
                <w:szCs w:val="21"/>
              </w:rPr>
            </w:pP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音乐剧</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29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舞蹈学院</w:t>
            </w:r>
          </w:p>
        </w:tc>
        <w:tc>
          <w:tcPr>
            <w:tcW w:w="18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舞蹈编导</w:t>
            </w: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舞蹈编导</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0" w:type="auto"/>
            <w:vMerge/>
            <w:vAlign w:val="center"/>
          </w:tcPr>
          <w:p w:rsidR="00477F20" w:rsidRPr="00CB2D49" w:rsidRDefault="00477F20" w:rsidP="004E19E5">
            <w:pPr>
              <w:widowControl/>
              <w:jc w:val="left"/>
              <w:rPr>
                <w:rFonts w:ascii="宋体" w:cs="宋体"/>
                <w:kern w:val="0"/>
                <w:szCs w:val="21"/>
              </w:rPr>
            </w:pPr>
          </w:p>
        </w:tc>
        <w:tc>
          <w:tcPr>
            <w:tcW w:w="18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舞蹈学</w:t>
            </w: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中国古典舞表演与教育、中国舞表演与教育</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0" w:type="auto"/>
            <w:vMerge/>
            <w:vAlign w:val="center"/>
          </w:tcPr>
          <w:p w:rsidR="00477F20" w:rsidRPr="00CB2D49" w:rsidRDefault="00477F20" w:rsidP="004E19E5">
            <w:pPr>
              <w:widowControl/>
              <w:jc w:val="left"/>
              <w:rPr>
                <w:rFonts w:ascii="宋体" w:cs="宋体"/>
                <w:kern w:val="0"/>
                <w:szCs w:val="21"/>
              </w:rPr>
            </w:pPr>
          </w:p>
        </w:tc>
        <w:tc>
          <w:tcPr>
            <w:tcW w:w="1875"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舞蹈表演</w:t>
            </w: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中国舞表演</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29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流行音乐学院</w:t>
            </w:r>
          </w:p>
        </w:tc>
        <w:tc>
          <w:tcPr>
            <w:tcW w:w="0" w:type="auto"/>
            <w:vMerge/>
            <w:vAlign w:val="center"/>
          </w:tcPr>
          <w:p w:rsidR="00477F20" w:rsidRPr="00CB2D49" w:rsidRDefault="00477F20" w:rsidP="004E19E5">
            <w:pPr>
              <w:widowControl/>
              <w:jc w:val="left"/>
              <w:rPr>
                <w:rFonts w:ascii="宋体" w:cs="宋体"/>
                <w:kern w:val="0"/>
                <w:szCs w:val="21"/>
              </w:rPr>
            </w:pPr>
          </w:p>
        </w:tc>
        <w:tc>
          <w:tcPr>
            <w:tcW w:w="43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现代流行舞蹈</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bl>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w:t>
      </w:r>
      <w:r w:rsidRPr="00CB2D49">
        <w:rPr>
          <w:rFonts w:ascii="宋体" w:hAnsi="宋体" w:cs="宋体"/>
          <w:kern w:val="0"/>
          <w:szCs w:val="21"/>
        </w:rPr>
        <w:t>2</w:t>
      </w:r>
      <w:r w:rsidRPr="00CB2D49">
        <w:rPr>
          <w:rFonts w:ascii="宋体" w:hAnsi="宋体" w:cs="宋体" w:hint="eastAsia"/>
          <w:kern w:val="0"/>
          <w:szCs w:val="21"/>
        </w:rPr>
        <w:t>）艺术学：戏剧与影视学各专业</w:t>
      </w:r>
    </w:p>
    <w:tbl>
      <w:tblPr>
        <w:tblW w:w="0" w:type="auto"/>
        <w:jc w:val="center"/>
        <w:tblCellSpacing w:w="15" w:type="dxa"/>
        <w:tblCellMar>
          <w:top w:w="15" w:type="dxa"/>
          <w:left w:w="15" w:type="dxa"/>
          <w:bottom w:w="15" w:type="dxa"/>
          <w:right w:w="15" w:type="dxa"/>
        </w:tblCellMar>
        <w:tblLook w:val="00A0"/>
      </w:tblPr>
      <w:tblGrid>
        <w:gridCol w:w="1240"/>
        <w:gridCol w:w="1416"/>
        <w:gridCol w:w="3412"/>
        <w:gridCol w:w="774"/>
        <w:gridCol w:w="692"/>
        <w:gridCol w:w="862"/>
      </w:tblGrid>
      <w:tr w:rsidR="00477F20" w:rsidRPr="00CB2D49" w:rsidTr="004E19E5">
        <w:trPr>
          <w:tblCellSpacing w:w="15" w:type="dxa"/>
          <w:jc w:val="center"/>
        </w:trPr>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教学单位</w:t>
            </w:r>
          </w:p>
        </w:tc>
        <w:tc>
          <w:tcPr>
            <w:tcW w:w="168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专</w:t>
            </w:r>
            <w:r w:rsidRPr="00CB2D49">
              <w:rPr>
                <w:rFonts w:ascii="宋体" w:cs="宋体"/>
                <w:kern w:val="0"/>
                <w:szCs w:val="21"/>
              </w:rPr>
              <w:t>  </w:t>
            </w:r>
            <w:r w:rsidRPr="00CB2D49">
              <w:rPr>
                <w:rFonts w:ascii="宋体" w:hAnsi="宋体" w:cs="宋体" w:hint="eastAsia"/>
                <w:kern w:val="0"/>
                <w:szCs w:val="21"/>
              </w:rPr>
              <w:t>业</w:t>
            </w:r>
          </w:p>
        </w:tc>
        <w:tc>
          <w:tcPr>
            <w:tcW w:w="433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专业方向</w:t>
            </w:r>
          </w:p>
        </w:tc>
        <w:tc>
          <w:tcPr>
            <w:tcW w:w="81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学费</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元</w:t>
            </w:r>
            <w:r w:rsidRPr="00CB2D49">
              <w:rPr>
                <w:rFonts w:ascii="宋体" w:hAnsi="宋体" w:cs="宋体"/>
                <w:kern w:val="0"/>
                <w:szCs w:val="21"/>
              </w:rPr>
              <w:t>/</w:t>
            </w:r>
            <w:r w:rsidRPr="00CB2D49">
              <w:rPr>
                <w:rFonts w:ascii="宋体" w:hAnsi="宋体" w:cs="宋体" w:hint="eastAsia"/>
                <w:kern w:val="0"/>
                <w:szCs w:val="21"/>
              </w:rPr>
              <w:t>年</w:t>
            </w:r>
          </w:p>
        </w:tc>
        <w:tc>
          <w:tcPr>
            <w:tcW w:w="81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学制</w:t>
            </w:r>
          </w:p>
        </w:tc>
        <w:tc>
          <w:tcPr>
            <w:tcW w:w="94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就读</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地点</w:t>
            </w:r>
          </w:p>
        </w:tc>
      </w:tr>
      <w:tr w:rsidR="00477F20" w:rsidRPr="00CB2D49" w:rsidTr="004E19E5">
        <w:trPr>
          <w:tblCellSpacing w:w="15" w:type="dxa"/>
          <w:jc w:val="center"/>
        </w:trPr>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电子音乐系</w:t>
            </w:r>
          </w:p>
        </w:tc>
        <w:tc>
          <w:tcPr>
            <w:tcW w:w="168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录音艺术</w:t>
            </w:r>
          </w:p>
        </w:tc>
        <w:tc>
          <w:tcPr>
            <w:tcW w:w="433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录音艺术与电脑音乐</w:t>
            </w:r>
          </w:p>
        </w:tc>
        <w:tc>
          <w:tcPr>
            <w:tcW w:w="810" w:type="dxa"/>
            <w:vMerge w:val="restart"/>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kern w:val="0"/>
                <w:szCs w:val="21"/>
              </w:rPr>
              <w:t>12000</w:t>
            </w:r>
          </w:p>
        </w:tc>
        <w:tc>
          <w:tcPr>
            <w:tcW w:w="81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四年</w:t>
            </w:r>
          </w:p>
        </w:tc>
        <w:tc>
          <w:tcPr>
            <w:tcW w:w="94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校本部</w:t>
            </w:r>
          </w:p>
        </w:tc>
      </w:tr>
      <w:tr w:rsidR="00477F20" w:rsidRPr="00CB2D49" w:rsidTr="004E19E5">
        <w:trPr>
          <w:tblCellSpacing w:w="15" w:type="dxa"/>
          <w:jc w:val="center"/>
        </w:trPr>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流行音乐学院</w:t>
            </w:r>
          </w:p>
        </w:tc>
        <w:tc>
          <w:tcPr>
            <w:tcW w:w="0" w:type="auto"/>
            <w:vMerge/>
            <w:vAlign w:val="center"/>
          </w:tcPr>
          <w:p w:rsidR="00477F20" w:rsidRPr="00CB2D49" w:rsidRDefault="00477F20" w:rsidP="004E19E5">
            <w:pPr>
              <w:widowControl/>
              <w:jc w:val="left"/>
              <w:rPr>
                <w:rFonts w:ascii="宋体" w:cs="宋体"/>
                <w:kern w:val="0"/>
                <w:szCs w:val="21"/>
              </w:rPr>
            </w:pPr>
          </w:p>
        </w:tc>
        <w:tc>
          <w:tcPr>
            <w:tcW w:w="433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音乐制作与录音工程</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945" w:type="dxa"/>
            <w:vMerge w:val="restart"/>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新都校区</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（成都市新都区蜀龙路）</w:t>
            </w:r>
          </w:p>
        </w:tc>
      </w:tr>
      <w:tr w:rsidR="00477F20" w:rsidRPr="00CB2D49" w:rsidTr="004E19E5">
        <w:trPr>
          <w:tblCellSpacing w:w="15" w:type="dxa"/>
          <w:jc w:val="center"/>
        </w:trPr>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成都美术学院</w:t>
            </w:r>
          </w:p>
        </w:tc>
        <w:tc>
          <w:tcPr>
            <w:tcW w:w="168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动画</w:t>
            </w:r>
          </w:p>
        </w:tc>
        <w:tc>
          <w:tcPr>
            <w:tcW w:w="433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二维动画设计、三维动画设计、数字插画设计</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数字艺术系</w:t>
            </w:r>
          </w:p>
        </w:tc>
        <w:tc>
          <w:tcPr>
            <w:tcW w:w="0" w:type="auto"/>
            <w:vMerge/>
            <w:vAlign w:val="center"/>
          </w:tcPr>
          <w:p w:rsidR="00477F20" w:rsidRPr="00CB2D49" w:rsidRDefault="00477F20" w:rsidP="004E19E5">
            <w:pPr>
              <w:widowControl/>
              <w:jc w:val="left"/>
              <w:rPr>
                <w:rFonts w:ascii="宋体" w:cs="宋体"/>
                <w:kern w:val="0"/>
                <w:szCs w:val="21"/>
              </w:rPr>
            </w:pPr>
          </w:p>
        </w:tc>
        <w:tc>
          <w:tcPr>
            <w:tcW w:w="433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游戏设计与制作、新媒体（音频与视频）设计与制作、计算机插图设计与制作、数字空间规划与场景设计</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国际演艺学院</w:t>
            </w:r>
          </w:p>
        </w:tc>
        <w:tc>
          <w:tcPr>
            <w:tcW w:w="0" w:type="auto"/>
            <w:vMerge/>
            <w:vAlign w:val="center"/>
          </w:tcPr>
          <w:p w:rsidR="00477F20" w:rsidRPr="00CB2D49" w:rsidRDefault="00477F20" w:rsidP="004E19E5">
            <w:pPr>
              <w:widowControl/>
              <w:jc w:val="left"/>
              <w:rPr>
                <w:rFonts w:ascii="宋体" w:cs="宋体"/>
                <w:kern w:val="0"/>
                <w:szCs w:val="21"/>
              </w:rPr>
            </w:pPr>
          </w:p>
        </w:tc>
        <w:tc>
          <w:tcPr>
            <w:tcW w:w="433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影视电脑动画、影视化妆造型、影视美术</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戏剧系</w:t>
            </w:r>
          </w:p>
        </w:tc>
        <w:tc>
          <w:tcPr>
            <w:tcW w:w="168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表演</w:t>
            </w:r>
          </w:p>
        </w:tc>
        <w:tc>
          <w:tcPr>
            <w:tcW w:w="433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戏剧影视表演</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53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国际演艺学院</w:t>
            </w:r>
          </w:p>
        </w:tc>
        <w:tc>
          <w:tcPr>
            <w:tcW w:w="0" w:type="auto"/>
            <w:vMerge/>
            <w:vAlign w:val="center"/>
          </w:tcPr>
          <w:p w:rsidR="00477F20" w:rsidRPr="00CB2D49" w:rsidRDefault="00477F20" w:rsidP="004E19E5">
            <w:pPr>
              <w:widowControl/>
              <w:jc w:val="left"/>
              <w:rPr>
                <w:rFonts w:ascii="宋体" w:cs="宋体"/>
                <w:kern w:val="0"/>
                <w:szCs w:val="21"/>
              </w:rPr>
            </w:pPr>
          </w:p>
        </w:tc>
        <w:tc>
          <w:tcPr>
            <w:tcW w:w="433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影视表演、电影电视配音</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0" w:type="auto"/>
            <w:vMerge/>
            <w:vAlign w:val="center"/>
          </w:tcPr>
          <w:p w:rsidR="00477F20" w:rsidRPr="00CB2D49" w:rsidRDefault="00477F20" w:rsidP="004E19E5">
            <w:pPr>
              <w:widowControl/>
              <w:jc w:val="left"/>
              <w:rPr>
                <w:rFonts w:ascii="宋体" w:cs="宋体"/>
                <w:kern w:val="0"/>
                <w:szCs w:val="21"/>
              </w:rPr>
            </w:pPr>
          </w:p>
        </w:tc>
        <w:tc>
          <w:tcPr>
            <w:tcW w:w="168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播音与主持艺术</w:t>
            </w:r>
          </w:p>
        </w:tc>
        <w:tc>
          <w:tcPr>
            <w:tcW w:w="433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播音与主持</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53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传播艺术系</w:t>
            </w:r>
          </w:p>
        </w:tc>
        <w:tc>
          <w:tcPr>
            <w:tcW w:w="0" w:type="auto"/>
            <w:vMerge/>
            <w:vAlign w:val="center"/>
          </w:tcPr>
          <w:p w:rsidR="00477F20" w:rsidRPr="00CB2D49" w:rsidRDefault="00477F20" w:rsidP="004E19E5">
            <w:pPr>
              <w:widowControl/>
              <w:jc w:val="left"/>
              <w:rPr>
                <w:rFonts w:ascii="宋体" w:cs="宋体"/>
                <w:kern w:val="0"/>
                <w:szCs w:val="21"/>
              </w:rPr>
            </w:pPr>
          </w:p>
        </w:tc>
        <w:tc>
          <w:tcPr>
            <w:tcW w:w="433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双语（英、汉）播音与主持</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0" w:type="auto"/>
            <w:vMerge/>
            <w:vAlign w:val="center"/>
          </w:tcPr>
          <w:p w:rsidR="00477F20" w:rsidRPr="00CB2D49" w:rsidRDefault="00477F20" w:rsidP="004E19E5">
            <w:pPr>
              <w:widowControl/>
              <w:jc w:val="left"/>
              <w:rPr>
                <w:rFonts w:ascii="宋体" w:cs="宋体"/>
                <w:kern w:val="0"/>
                <w:szCs w:val="21"/>
              </w:rPr>
            </w:pPr>
          </w:p>
        </w:tc>
        <w:tc>
          <w:tcPr>
            <w:tcW w:w="168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广播电视编导</w:t>
            </w:r>
          </w:p>
        </w:tc>
        <w:tc>
          <w:tcPr>
            <w:tcW w:w="433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专题节目编辑制作、文艺节目编辑制作、电视剧制作</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国际演艺学院</w:t>
            </w:r>
          </w:p>
        </w:tc>
        <w:tc>
          <w:tcPr>
            <w:tcW w:w="0" w:type="auto"/>
            <w:vMerge/>
            <w:vAlign w:val="center"/>
          </w:tcPr>
          <w:p w:rsidR="00477F20" w:rsidRPr="00CB2D49" w:rsidRDefault="00477F20" w:rsidP="004E19E5">
            <w:pPr>
              <w:widowControl/>
              <w:jc w:val="left"/>
              <w:rPr>
                <w:rFonts w:ascii="宋体" w:cs="宋体"/>
                <w:kern w:val="0"/>
                <w:szCs w:val="21"/>
              </w:rPr>
            </w:pPr>
          </w:p>
        </w:tc>
        <w:tc>
          <w:tcPr>
            <w:tcW w:w="433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影视编导、文艺新闻、影视制片管理、影视剪辑、非线编辑与特技合成</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戏剧影视文学系</w:t>
            </w:r>
          </w:p>
        </w:tc>
        <w:tc>
          <w:tcPr>
            <w:tcW w:w="168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戏剧影视文学</w:t>
            </w:r>
          </w:p>
        </w:tc>
        <w:tc>
          <w:tcPr>
            <w:tcW w:w="433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戏剧影视文学</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戏剧系</w:t>
            </w:r>
          </w:p>
        </w:tc>
        <w:tc>
          <w:tcPr>
            <w:tcW w:w="168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戏剧影视美术设计</w:t>
            </w:r>
          </w:p>
        </w:tc>
        <w:tc>
          <w:tcPr>
            <w:tcW w:w="433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戏剧影视美术设计、戏剧影视服装化妆设计</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bl>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w:t>
      </w:r>
      <w:r w:rsidRPr="00CB2D49">
        <w:rPr>
          <w:rFonts w:ascii="宋体" w:hAnsi="宋体" w:cs="宋体"/>
          <w:kern w:val="0"/>
          <w:szCs w:val="21"/>
        </w:rPr>
        <w:t>3</w:t>
      </w:r>
      <w:r w:rsidRPr="00CB2D49">
        <w:rPr>
          <w:rFonts w:ascii="宋体" w:hAnsi="宋体" w:cs="宋体" w:hint="eastAsia"/>
          <w:kern w:val="0"/>
          <w:szCs w:val="21"/>
        </w:rPr>
        <w:t>）艺术学：美术学各专业</w:t>
      </w:r>
    </w:p>
    <w:tbl>
      <w:tblPr>
        <w:tblW w:w="0" w:type="auto"/>
        <w:jc w:val="center"/>
        <w:tblCellSpacing w:w="15" w:type="dxa"/>
        <w:tblCellMar>
          <w:top w:w="15" w:type="dxa"/>
          <w:left w:w="15" w:type="dxa"/>
          <w:bottom w:w="15" w:type="dxa"/>
          <w:right w:w="15" w:type="dxa"/>
        </w:tblCellMar>
        <w:tblLook w:val="00A0"/>
      </w:tblPr>
      <w:tblGrid>
        <w:gridCol w:w="1336"/>
        <w:gridCol w:w="1440"/>
        <w:gridCol w:w="3280"/>
        <w:gridCol w:w="859"/>
        <w:gridCol w:w="659"/>
        <w:gridCol w:w="822"/>
      </w:tblGrid>
      <w:tr w:rsidR="00477F20" w:rsidRPr="00CB2D49" w:rsidTr="004E19E5">
        <w:trPr>
          <w:tblCellSpacing w:w="15" w:type="dxa"/>
          <w:jc w:val="center"/>
        </w:trPr>
        <w:tc>
          <w:tcPr>
            <w:tcW w:w="162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教学单位</w:t>
            </w:r>
          </w:p>
        </w:tc>
        <w:tc>
          <w:tcPr>
            <w:tcW w:w="168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专</w:t>
            </w:r>
            <w:r w:rsidRPr="00CB2D49">
              <w:rPr>
                <w:rFonts w:ascii="宋体" w:cs="宋体"/>
                <w:kern w:val="0"/>
                <w:szCs w:val="21"/>
              </w:rPr>
              <w:t>  </w:t>
            </w:r>
            <w:r w:rsidRPr="00CB2D49">
              <w:rPr>
                <w:rFonts w:ascii="宋体" w:hAnsi="宋体" w:cs="宋体" w:hint="eastAsia"/>
                <w:kern w:val="0"/>
                <w:szCs w:val="21"/>
              </w:rPr>
              <w:t>业</w:t>
            </w:r>
          </w:p>
        </w:tc>
        <w:tc>
          <w:tcPr>
            <w:tcW w:w="41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专业方向</w:t>
            </w:r>
          </w:p>
        </w:tc>
        <w:tc>
          <w:tcPr>
            <w:tcW w:w="91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学费</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元</w:t>
            </w:r>
            <w:r w:rsidRPr="00CB2D49">
              <w:rPr>
                <w:rFonts w:ascii="宋体" w:hAnsi="宋体" w:cs="宋体"/>
                <w:kern w:val="0"/>
                <w:szCs w:val="21"/>
              </w:rPr>
              <w:t>/</w:t>
            </w:r>
            <w:r w:rsidRPr="00CB2D49">
              <w:rPr>
                <w:rFonts w:ascii="宋体" w:hAnsi="宋体" w:cs="宋体" w:hint="eastAsia"/>
                <w:kern w:val="0"/>
                <w:szCs w:val="21"/>
              </w:rPr>
              <w:t>年</w:t>
            </w:r>
          </w:p>
        </w:tc>
        <w:tc>
          <w:tcPr>
            <w:tcW w:w="75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学制</w:t>
            </w:r>
          </w:p>
        </w:tc>
        <w:tc>
          <w:tcPr>
            <w:tcW w:w="94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就读</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地点</w:t>
            </w:r>
          </w:p>
        </w:tc>
      </w:tr>
      <w:tr w:rsidR="00477F20" w:rsidRPr="00CB2D49" w:rsidTr="004E19E5">
        <w:trPr>
          <w:tblCellSpacing w:w="15" w:type="dxa"/>
          <w:jc w:val="center"/>
        </w:trPr>
        <w:tc>
          <w:tcPr>
            <w:tcW w:w="162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成都美术学院</w:t>
            </w:r>
          </w:p>
        </w:tc>
        <w:tc>
          <w:tcPr>
            <w:tcW w:w="168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雕塑</w:t>
            </w:r>
          </w:p>
        </w:tc>
        <w:tc>
          <w:tcPr>
            <w:tcW w:w="41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雕塑</w:t>
            </w:r>
          </w:p>
        </w:tc>
        <w:tc>
          <w:tcPr>
            <w:tcW w:w="915" w:type="dxa"/>
            <w:vMerge w:val="restart"/>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kern w:val="0"/>
                <w:szCs w:val="21"/>
              </w:rPr>
              <w:t>12000</w:t>
            </w:r>
          </w:p>
        </w:tc>
        <w:tc>
          <w:tcPr>
            <w:tcW w:w="75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五年</w:t>
            </w:r>
          </w:p>
        </w:tc>
        <w:tc>
          <w:tcPr>
            <w:tcW w:w="945"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新都校区</w:t>
            </w:r>
          </w:p>
        </w:tc>
      </w:tr>
      <w:tr w:rsidR="00477F20" w:rsidRPr="00CB2D49" w:rsidTr="004E19E5">
        <w:trPr>
          <w:tblCellSpacing w:w="15" w:type="dxa"/>
          <w:jc w:val="center"/>
        </w:trPr>
        <w:tc>
          <w:tcPr>
            <w:tcW w:w="0" w:type="auto"/>
            <w:vMerge/>
            <w:vAlign w:val="center"/>
          </w:tcPr>
          <w:p w:rsidR="00477F20" w:rsidRPr="00CB2D49" w:rsidRDefault="00477F20" w:rsidP="004E19E5">
            <w:pPr>
              <w:widowControl/>
              <w:jc w:val="left"/>
              <w:rPr>
                <w:rFonts w:ascii="宋体" w:cs="宋体"/>
                <w:kern w:val="0"/>
                <w:szCs w:val="21"/>
              </w:rPr>
            </w:pPr>
          </w:p>
        </w:tc>
        <w:tc>
          <w:tcPr>
            <w:tcW w:w="168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绘画</w:t>
            </w:r>
          </w:p>
        </w:tc>
        <w:tc>
          <w:tcPr>
            <w:tcW w:w="41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中国画、油画</w:t>
            </w:r>
          </w:p>
        </w:tc>
        <w:tc>
          <w:tcPr>
            <w:tcW w:w="0" w:type="auto"/>
            <w:vMerge/>
            <w:vAlign w:val="center"/>
          </w:tcPr>
          <w:p w:rsidR="00477F20" w:rsidRPr="00CB2D49" w:rsidRDefault="00477F20" w:rsidP="004E19E5">
            <w:pPr>
              <w:widowControl/>
              <w:jc w:val="left"/>
              <w:rPr>
                <w:rFonts w:ascii="宋体" w:cs="宋体"/>
                <w:kern w:val="0"/>
                <w:szCs w:val="21"/>
              </w:rPr>
            </w:pPr>
          </w:p>
        </w:tc>
        <w:tc>
          <w:tcPr>
            <w:tcW w:w="75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四年</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162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国际演艺学院</w:t>
            </w:r>
          </w:p>
        </w:tc>
        <w:tc>
          <w:tcPr>
            <w:tcW w:w="168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摄影</w:t>
            </w:r>
          </w:p>
        </w:tc>
        <w:tc>
          <w:tcPr>
            <w:tcW w:w="41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影视摄影、平面摄影</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bl>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w:t>
      </w:r>
      <w:r w:rsidRPr="00CB2D49">
        <w:rPr>
          <w:rFonts w:ascii="宋体" w:hAnsi="宋体" w:cs="宋体"/>
          <w:kern w:val="0"/>
          <w:szCs w:val="21"/>
        </w:rPr>
        <w:t>4</w:t>
      </w:r>
      <w:r w:rsidRPr="00CB2D49">
        <w:rPr>
          <w:rFonts w:ascii="宋体" w:hAnsi="宋体" w:cs="宋体" w:hint="eastAsia"/>
          <w:kern w:val="0"/>
          <w:szCs w:val="21"/>
        </w:rPr>
        <w:t>）艺术学：设计学各专业</w:t>
      </w:r>
    </w:p>
    <w:tbl>
      <w:tblPr>
        <w:tblW w:w="0" w:type="auto"/>
        <w:jc w:val="center"/>
        <w:tblCellSpacing w:w="15" w:type="dxa"/>
        <w:tblCellMar>
          <w:top w:w="15" w:type="dxa"/>
          <w:left w:w="15" w:type="dxa"/>
          <w:bottom w:w="15" w:type="dxa"/>
          <w:right w:w="15" w:type="dxa"/>
        </w:tblCellMar>
        <w:tblLook w:val="00A0"/>
      </w:tblPr>
      <w:tblGrid>
        <w:gridCol w:w="1336"/>
        <w:gridCol w:w="1440"/>
        <w:gridCol w:w="3166"/>
        <w:gridCol w:w="859"/>
        <w:gridCol w:w="773"/>
        <w:gridCol w:w="822"/>
      </w:tblGrid>
      <w:tr w:rsidR="00477F20" w:rsidRPr="00CB2D49" w:rsidTr="004E19E5">
        <w:trPr>
          <w:tblCellSpacing w:w="15" w:type="dxa"/>
          <w:jc w:val="center"/>
        </w:trPr>
        <w:tc>
          <w:tcPr>
            <w:tcW w:w="162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教学单位</w:t>
            </w:r>
          </w:p>
        </w:tc>
        <w:tc>
          <w:tcPr>
            <w:tcW w:w="168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专</w:t>
            </w:r>
            <w:r w:rsidRPr="00CB2D49">
              <w:rPr>
                <w:rFonts w:ascii="宋体" w:cs="宋体"/>
                <w:kern w:val="0"/>
                <w:szCs w:val="21"/>
              </w:rPr>
              <w:t>  </w:t>
            </w:r>
            <w:r w:rsidRPr="00CB2D49">
              <w:rPr>
                <w:rFonts w:ascii="宋体" w:hAnsi="宋体" w:cs="宋体" w:hint="eastAsia"/>
                <w:kern w:val="0"/>
                <w:szCs w:val="21"/>
              </w:rPr>
              <w:t>业</w:t>
            </w:r>
          </w:p>
        </w:tc>
        <w:tc>
          <w:tcPr>
            <w:tcW w:w="39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专业方向</w:t>
            </w:r>
          </w:p>
        </w:tc>
        <w:tc>
          <w:tcPr>
            <w:tcW w:w="91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学费</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元</w:t>
            </w:r>
            <w:r w:rsidRPr="00CB2D49">
              <w:rPr>
                <w:rFonts w:ascii="宋体" w:hAnsi="宋体" w:cs="宋体"/>
                <w:kern w:val="0"/>
                <w:szCs w:val="21"/>
              </w:rPr>
              <w:t>/</w:t>
            </w:r>
            <w:r w:rsidRPr="00CB2D49">
              <w:rPr>
                <w:rFonts w:ascii="宋体" w:hAnsi="宋体" w:cs="宋体" w:hint="eastAsia"/>
                <w:kern w:val="0"/>
                <w:szCs w:val="21"/>
              </w:rPr>
              <w:t>年</w:t>
            </w:r>
          </w:p>
        </w:tc>
        <w:tc>
          <w:tcPr>
            <w:tcW w:w="90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学制</w:t>
            </w:r>
          </w:p>
        </w:tc>
        <w:tc>
          <w:tcPr>
            <w:tcW w:w="94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就读</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地点</w:t>
            </w:r>
          </w:p>
        </w:tc>
      </w:tr>
      <w:tr w:rsidR="00477F20" w:rsidRPr="00CB2D49" w:rsidTr="004E19E5">
        <w:trPr>
          <w:tblCellSpacing w:w="15" w:type="dxa"/>
          <w:jc w:val="center"/>
        </w:trPr>
        <w:tc>
          <w:tcPr>
            <w:tcW w:w="162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成都美术学院</w:t>
            </w:r>
          </w:p>
        </w:tc>
        <w:tc>
          <w:tcPr>
            <w:tcW w:w="168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艺术设计学</w:t>
            </w:r>
          </w:p>
        </w:tc>
        <w:tc>
          <w:tcPr>
            <w:tcW w:w="39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数码影视设计、网络传播设计、数字游戏设计、装饰壁画设计、室内装饰陈设设计</w:t>
            </w:r>
          </w:p>
        </w:tc>
        <w:tc>
          <w:tcPr>
            <w:tcW w:w="915" w:type="dxa"/>
            <w:vMerge w:val="restart"/>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kern w:val="0"/>
                <w:szCs w:val="21"/>
              </w:rPr>
              <w:t>12000</w:t>
            </w:r>
          </w:p>
        </w:tc>
        <w:tc>
          <w:tcPr>
            <w:tcW w:w="90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四年</w:t>
            </w:r>
          </w:p>
        </w:tc>
        <w:tc>
          <w:tcPr>
            <w:tcW w:w="945"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新都校区</w:t>
            </w:r>
          </w:p>
        </w:tc>
      </w:tr>
      <w:tr w:rsidR="00477F20" w:rsidRPr="00CB2D49" w:rsidTr="004E19E5">
        <w:trPr>
          <w:tblCellSpacing w:w="15" w:type="dxa"/>
          <w:jc w:val="center"/>
        </w:trPr>
        <w:tc>
          <w:tcPr>
            <w:tcW w:w="0" w:type="auto"/>
            <w:vMerge/>
            <w:vAlign w:val="center"/>
          </w:tcPr>
          <w:p w:rsidR="00477F20" w:rsidRPr="00CB2D49" w:rsidRDefault="00477F20" w:rsidP="004E19E5">
            <w:pPr>
              <w:widowControl/>
              <w:jc w:val="left"/>
              <w:rPr>
                <w:rFonts w:ascii="宋体" w:cs="宋体"/>
                <w:kern w:val="0"/>
                <w:szCs w:val="21"/>
              </w:rPr>
            </w:pPr>
          </w:p>
        </w:tc>
        <w:tc>
          <w:tcPr>
            <w:tcW w:w="168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环境设计</w:t>
            </w:r>
          </w:p>
        </w:tc>
        <w:tc>
          <w:tcPr>
            <w:tcW w:w="39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室内设计、风景园林设计、景观规划与设计、建筑与环境设计</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0" w:type="auto"/>
            <w:vMerge/>
            <w:vAlign w:val="center"/>
          </w:tcPr>
          <w:p w:rsidR="00477F20" w:rsidRPr="00CB2D49" w:rsidRDefault="00477F20" w:rsidP="004E19E5">
            <w:pPr>
              <w:widowControl/>
              <w:jc w:val="left"/>
              <w:rPr>
                <w:rFonts w:ascii="宋体" w:cs="宋体"/>
                <w:kern w:val="0"/>
                <w:szCs w:val="21"/>
              </w:rPr>
            </w:pPr>
          </w:p>
        </w:tc>
        <w:tc>
          <w:tcPr>
            <w:tcW w:w="168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视觉传达设计</w:t>
            </w:r>
          </w:p>
        </w:tc>
        <w:tc>
          <w:tcPr>
            <w:tcW w:w="39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视觉传达设计</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0" w:type="auto"/>
            <w:vMerge/>
            <w:vAlign w:val="center"/>
          </w:tcPr>
          <w:p w:rsidR="00477F20" w:rsidRPr="00CB2D49" w:rsidRDefault="00477F20" w:rsidP="004E19E5">
            <w:pPr>
              <w:widowControl/>
              <w:jc w:val="left"/>
              <w:rPr>
                <w:rFonts w:ascii="宋体" w:cs="宋体"/>
                <w:kern w:val="0"/>
                <w:szCs w:val="21"/>
              </w:rPr>
            </w:pPr>
          </w:p>
        </w:tc>
        <w:tc>
          <w:tcPr>
            <w:tcW w:w="168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产品设计</w:t>
            </w:r>
          </w:p>
        </w:tc>
        <w:tc>
          <w:tcPr>
            <w:tcW w:w="39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产品设计、展示设计</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r>
    </w:tbl>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w:t>
      </w:r>
      <w:r w:rsidRPr="00CB2D49">
        <w:rPr>
          <w:rFonts w:ascii="宋体" w:hAnsi="宋体" w:cs="宋体"/>
          <w:kern w:val="0"/>
          <w:szCs w:val="21"/>
        </w:rPr>
        <w:t>5</w:t>
      </w:r>
      <w:r w:rsidRPr="00CB2D49">
        <w:rPr>
          <w:rFonts w:ascii="宋体" w:hAnsi="宋体" w:cs="宋体" w:hint="eastAsia"/>
          <w:kern w:val="0"/>
          <w:szCs w:val="21"/>
        </w:rPr>
        <w:t>）工学</w:t>
      </w:r>
    </w:p>
    <w:tbl>
      <w:tblPr>
        <w:tblW w:w="0" w:type="auto"/>
        <w:jc w:val="center"/>
        <w:tblCellSpacing w:w="15" w:type="dxa"/>
        <w:tblCellMar>
          <w:top w:w="15" w:type="dxa"/>
          <w:left w:w="15" w:type="dxa"/>
          <w:bottom w:w="15" w:type="dxa"/>
          <w:right w:w="15" w:type="dxa"/>
        </w:tblCellMar>
        <w:tblLook w:val="00A0"/>
      </w:tblPr>
      <w:tblGrid>
        <w:gridCol w:w="1457"/>
        <w:gridCol w:w="1539"/>
        <w:gridCol w:w="2386"/>
        <w:gridCol w:w="891"/>
        <w:gridCol w:w="831"/>
        <w:gridCol w:w="1292"/>
      </w:tblGrid>
      <w:tr w:rsidR="00477F20" w:rsidRPr="00CB2D49" w:rsidTr="004E19E5">
        <w:trPr>
          <w:tblCellSpacing w:w="15" w:type="dxa"/>
          <w:jc w:val="center"/>
        </w:trPr>
        <w:tc>
          <w:tcPr>
            <w:tcW w:w="162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教学单位</w:t>
            </w:r>
          </w:p>
        </w:tc>
        <w:tc>
          <w:tcPr>
            <w:tcW w:w="168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专</w:t>
            </w:r>
            <w:r w:rsidRPr="00CB2D49">
              <w:rPr>
                <w:rFonts w:ascii="宋体" w:cs="宋体"/>
                <w:kern w:val="0"/>
                <w:szCs w:val="21"/>
              </w:rPr>
              <w:t>  </w:t>
            </w:r>
            <w:r w:rsidRPr="00CB2D49">
              <w:rPr>
                <w:rFonts w:ascii="宋体" w:hAnsi="宋体" w:cs="宋体" w:hint="eastAsia"/>
                <w:kern w:val="0"/>
                <w:szCs w:val="21"/>
              </w:rPr>
              <w:t>业</w:t>
            </w:r>
          </w:p>
        </w:tc>
        <w:tc>
          <w:tcPr>
            <w:tcW w:w="27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专业方向</w:t>
            </w:r>
          </w:p>
        </w:tc>
        <w:tc>
          <w:tcPr>
            <w:tcW w:w="91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学费</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元</w:t>
            </w:r>
            <w:r w:rsidRPr="00CB2D49">
              <w:rPr>
                <w:rFonts w:ascii="宋体" w:hAnsi="宋体" w:cs="宋体"/>
                <w:kern w:val="0"/>
                <w:szCs w:val="21"/>
              </w:rPr>
              <w:t>/</w:t>
            </w:r>
            <w:r w:rsidRPr="00CB2D49">
              <w:rPr>
                <w:rFonts w:ascii="宋体" w:hAnsi="宋体" w:cs="宋体" w:hint="eastAsia"/>
                <w:kern w:val="0"/>
                <w:szCs w:val="21"/>
              </w:rPr>
              <w:t>年</w:t>
            </w:r>
          </w:p>
        </w:tc>
        <w:tc>
          <w:tcPr>
            <w:tcW w:w="90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学制</w:t>
            </w:r>
          </w:p>
        </w:tc>
        <w:tc>
          <w:tcPr>
            <w:tcW w:w="142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就读</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地点</w:t>
            </w:r>
          </w:p>
        </w:tc>
      </w:tr>
      <w:tr w:rsidR="00477F20" w:rsidRPr="00CB2D49" w:rsidTr="004E19E5">
        <w:trPr>
          <w:tblCellSpacing w:w="15" w:type="dxa"/>
          <w:jc w:val="center"/>
        </w:trPr>
        <w:tc>
          <w:tcPr>
            <w:tcW w:w="162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成都美术学院</w:t>
            </w:r>
          </w:p>
        </w:tc>
        <w:tc>
          <w:tcPr>
            <w:tcW w:w="168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工业设计</w:t>
            </w:r>
          </w:p>
        </w:tc>
        <w:tc>
          <w:tcPr>
            <w:tcW w:w="27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工业设计</w:t>
            </w:r>
          </w:p>
        </w:tc>
        <w:tc>
          <w:tcPr>
            <w:tcW w:w="91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kern w:val="0"/>
                <w:szCs w:val="21"/>
              </w:rPr>
              <w:t>12000</w:t>
            </w:r>
          </w:p>
        </w:tc>
        <w:tc>
          <w:tcPr>
            <w:tcW w:w="90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四年</w:t>
            </w:r>
          </w:p>
        </w:tc>
        <w:tc>
          <w:tcPr>
            <w:tcW w:w="14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新都校区</w:t>
            </w:r>
          </w:p>
        </w:tc>
      </w:tr>
    </w:tbl>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w:t>
      </w:r>
      <w:r w:rsidRPr="00CB2D49">
        <w:rPr>
          <w:rFonts w:ascii="宋体" w:hAnsi="宋体" w:cs="宋体"/>
          <w:kern w:val="0"/>
          <w:szCs w:val="21"/>
        </w:rPr>
        <w:t>6</w:t>
      </w:r>
      <w:r w:rsidRPr="00CB2D49">
        <w:rPr>
          <w:rFonts w:ascii="宋体" w:hAnsi="宋体" w:cs="宋体" w:hint="eastAsia"/>
          <w:kern w:val="0"/>
          <w:szCs w:val="21"/>
        </w:rPr>
        <w:t>）管理学</w:t>
      </w:r>
    </w:p>
    <w:tbl>
      <w:tblPr>
        <w:tblW w:w="0" w:type="auto"/>
        <w:jc w:val="center"/>
        <w:tblCellSpacing w:w="15" w:type="dxa"/>
        <w:tblCellMar>
          <w:top w:w="15" w:type="dxa"/>
          <w:left w:w="15" w:type="dxa"/>
          <w:bottom w:w="15" w:type="dxa"/>
          <w:right w:w="15" w:type="dxa"/>
        </w:tblCellMar>
        <w:tblLook w:val="00A0"/>
      </w:tblPr>
      <w:tblGrid>
        <w:gridCol w:w="1243"/>
        <w:gridCol w:w="1230"/>
        <w:gridCol w:w="3403"/>
        <w:gridCol w:w="815"/>
        <w:gridCol w:w="725"/>
        <w:gridCol w:w="980"/>
      </w:tblGrid>
      <w:tr w:rsidR="00477F20" w:rsidRPr="00CB2D49" w:rsidTr="004E19E5">
        <w:trPr>
          <w:tblCellSpacing w:w="15" w:type="dxa"/>
          <w:jc w:val="center"/>
        </w:trPr>
        <w:tc>
          <w:tcPr>
            <w:tcW w:w="144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教学单位</w:t>
            </w:r>
          </w:p>
        </w:tc>
        <w:tc>
          <w:tcPr>
            <w:tcW w:w="136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专</w:t>
            </w:r>
            <w:r w:rsidRPr="00CB2D49">
              <w:rPr>
                <w:rFonts w:ascii="宋体" w:cs="宋体"/>
                <w:kern w:val="0"/>
                <w:szCs w:val="21"/>
              </w:rPr>
              <w:t>  </w:t>
            </w:r>
            <w:r w:rsidRPr="00CB2D49">
              <w:rPr>
                <w:rFonts w:ascii="宋体" w:hAnsi="宋体" w:cs="宋体" w:hint="eastAsia"/>
                <w:kern w:val="0"/>
                <w:szCs w:val="21"/>
              </w:rPr>
              <w:t>业</w:t>
            </w:r>
          </w:p>
        </w:tc>
        <w:tc>
          <w:tcPr>
            <w:tcW w:w="411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专业方向</w:t>
            </w:r>
          </w:p>
        </w:tc>
        <w:tc>
          <w:tcPr>
            <w:tcW w:w="87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学费</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元</w:t>
            </w:r>
            <w:r w:rsidRPr="00CB2D49">
              <w:rPr>
                <w:rFonts w:ascii="宋体" w:hAnsi="宋体" w:cs="宋体"/>
                <w:kern w:val="0"/>
                <w:szCs w:val="21"/>
              </w:rPr>
              <w:t>/</w:t>
            </w:r>
            <w:r w:rsidRPr="00CB2D49">
              <w:rPr>
                <w:rFonts w:ascii="宋体" w:hAnsi="宋体" w:cs="宋体" w:hint="eastAsia"/>
                <w:kern w:val="0"/>
                <w:szCs w:val="21"/>
              </w:rPr>
              <w:t>年</w:t>
            </w:r>
          </w:p>
        </w:tc>
        <w:tc>
          <w:tcPr>
            <w:tcW w:w="81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学制</w:t>
            </w:r>
          </w:p>
        </w:tc>
        <w:tc>
          <w:tcPr>
            <w:tcW w:w="111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就读</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地点</w:t>
            </w:r>
          </w:p>
        </w:tc>
      </w:tr>
      <w:tr w:rsidR="00477F20" w:rsidRPr="00CB2D49" w:rsidTr="004E19E5">
        <w:trPr>
          <w:tblCellSpacing w:w="15" w:type="dxa"/>
          <w:jc w:val="center"/>
        </w:trPr>
        <w:tc>
          <w:tcPr>
            <w:tcW w:w="144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艺术学理论系</w:t>
            </w:r>
          </w:p>
        </w:tc>
        <w:tc>
          <w:tcPr>
            <w:tcW w:w="1365"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公共事业管理</w:t>
            </w:r>
          </w:p>
        </w:tc>
        <w:tc>
          <w:tcPr>
            <w:tcW w:w="411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公共艺术管理</w:t>
            </w:r>
          </w:p>
        </w:tc>
        <w:tc>
          <w:tcPr>
            <w:tcW w:w="870" w:type="dxa"/>
            <w:vMerge w:val="restart"/>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kern w:val="0"/>
                <w:szCs w:val="21"/>
              </w:rPr>
              <w:t>9600</w:t>
            </w:r>
          </w:p>
        </w:tc>
        <w:tc>
          <w:tcPr>
            <w:tcW w:w="810" w:type="dxa"/>
            <w:vMerge w:val="restart"/>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四年</w:t>
            </w:r>
          </w:p>
        </w:tc>
        <w:tc>
          <w:tcPr>
            <w:tcW w:w="111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校本部</w:t>
            </w:r>
          </w:p>
        </w:tc>
      </w:tr>
      <w:tr w:rsidR="00477F20" w:rsidRPr="00CB2D49" w:rsidTr="004E19E5">
        <w:trPr>
          <w:tblCellSpacing w:w="15" w:type="dxa"/>
          <w:jc w:val="center"/>
        </w:trPr>
        <w:tc>
          <w:tcPr>
            <w:tcW w:w="144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艺术管理系</w:t>
            </w:r>
          </w:p>
        </w:tc>
        <w:tc>
          <w:tcPr>
            <w:tcW w:w="0" w:type="auto"/>
            <w:vMerge/>
            <w:vAlign w:val="center"/>
          </w:tcPr>
          <w:p w:rsidR="00477F20" w:rsidRPr="00CB2D49" w:rsidRDefault="00477F20" w:rsidP="004E19E5">
            <w:pPr>
              <w:widowControl/>
              <w:jc w:val="left"/>
              <w:rPr>
                <w:rFonts w:ascii="宋体" w:cs="宋体"/>
                <w:kern w:val="0"/>
                <w:szCs w:val="21"/>
              </w:rPr>
            </w:pPr>
          </w:p>
        </w:tc>
        <w:tc>
          <w:tcPr>
            <w:tcW w:w="411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文化事业管理、演艺策划与制作、文化创意产业</w:t>
            </w:r>
          </w:p>
        </w:tc>
        <w:tc>
          <w:tcPr>
            <w:tcW w:w="0" w:type="auto"/>
            <w:vMerge/>
            <w:vAlign w:val="center"/>
          </w:tcPr>
          <w:p w:rsidR="00477F20" w:rsidRPr="00CB2D49" w:rsidRDefault="00477F20" w:rsidP="004E19E5">
            <w:pPr>
              <w:widowControl/>
              <w:jc w:val="left"/>
              <w:rPr>
                <w:rFonts w:ascii="宋体" w:cs="宋体"/>
                <w:kern w:val="0"/>
                <w:szCs w:val="21"/>
              </w:rPr>
            </w:pPr>
          </w:p>
        </w:tc>
        <w:tc>
          <w:tcPr>
            <w:tcW w:w="0" w:type="auto"/>
            <w:vMerge/>
            <w:vAlign w:val="center"/>
          </w:tcPr>
          <w:p w:rsidR="00477F20" w:rsidRPr="00CB2D49" w:rsidRDefault="00477F20" w:rsidP="004E19E5">
            <w:pPr>
              <w:widowControl/>
              <w:jc w:val="left"/>
              <w:rPr>
                <w:rFonts w:ascii="宋体" w:cs="宋体"/>
                <w:kern w:val="0"/>
                <w:szCs w:val="21"/>
              </w:rPr>
            </w:pPr>
          </w:p>
        </w:tc>
        <w:tc>
          <w:tcPr>
            <w:tcW w:w="111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新都校区</w:t>
            </w:r>
          </w:p>
        </w:tc>
      </w:tr>
    </w:tbl>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注：请考生仔细看清上述各专业方向的名称及所属的教学单位，以免误填。一经录取，一律不予更换所属教学单位。</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四、报考资格</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符合普通高等学校年度报名资格和条件的考生均可报考。</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五、报名考试办法和时间</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（一）文考报名</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凡报考我院艺术类各专业的省外考生均须按户口所在地的省（自治区或直辖市）招办（考试院）有关规定办理文考报名手续，领取《报考证》（《表》或《专业考试准考证》）。</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逾期未办理艺术类文考报名手续的考生不得参加艺术类专业考试及录取。</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（二）专业考试报名</w:t>
      </w:r>
    </w:p>
    <w:p w:rsidR="00477F20" w:rsidRPr="00CB2D49" w:rsidRDefault="00477F20" w:rsidP="00CB2D49">
      <w:pPr>
        <w:widowControl/>
        <w:spacing w:before="100" w:beforeAutospacing="1" w:after="100" w:afterAutospacing="1"/>
        <w:ind w:firstLineChars="50" w:firstLine="31680"/>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考生须持当地招办签发的《报考证》（《表》或《专业考试准考证》）和二代《居民身份证》以及近期同底半身一寸正面免冠相片两张，按照本“招生简章”中公布的各考点专业报名及考试时间进行专业报名考试，缴纳专业报名考试费，领取专业考试《准考证》。</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、考生在专业报名时如需填写《四川音乐学院</w:t>
      </w:r>
      <w:r w:rsidRPr="00CB2D49">
        <w:rPr>
          <w:rFonts w:ascii="宋体" w:hAnsi="宋体" w:cs="宋体"/>
          <w:kern w:val="0"/>
          <w:szCs w:val="21"/>
        </w:rPr>
        <w:t>2013</w:t>
      </w:r>
      <w:r w:rsidRPr="00CB2D49">
        <w:rPr>
          <w:rFonts w:ascii="宋体" w:hAnsi="宋体" w:cs="宋体" w:hint="eastAsia"/>
          <w:kern w:val="0"/>
          <w:szCs w:val="21"/>
        </w:rPr>
        <w:t>年招生专业考试报名登记表》（以下简称《登记表》），要求字迹工整，考生号和姓名必须与《报考证》一致，并将本人《身份证》和《报考证》复印件剪贴在《登记表》规定处。否则，遗留问题由考生自己负责。</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3</w:t>
      </w:r>
      <w:r w:rsidRPr="00CB2D49">
        <w:rPr>
          <w:rFonts w:ascii="宋体" w:hAnsi="宋体" w:cs="宋体" w:hint="eastAsia"/>
          <w:kern w:val="0"/>
          <w:szCs w:val="21"/>
        </w:rPr>
        <w:t>、凡报考我院艺术类各专业的重庆考生，“音乐类”专业必须到我院校本部考点参加专业报名考试；“美术类”专业必须在重庆我院所设的校考点参加专业报名考试；“表演、播音与主持、舞蹈、广播电视编导”四类专业只须参加重庆市该类专业的统考，我院认定重庆市该类专业统考成绩。</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4</w:t>
      </w:r>
      <w:r w:rsidRPr="00CB2D49">
        <w:rPr>
          <w:rFonts w:ascii="宋体" w:hAnsi="宋体" w:cs="宋体" w:hint="eastAsia"/>
          <w:kern w:val="0"/>
          <w:szCs w:val="21"/>
        </w:rPr>
        <w:t>、河北考点不接受非河北户籍考生报名考试，请临近省份的考生选择其它考点报考。凡报考我院艺术类各专业的河北籍考生须按河北省教育考试院规定参加河北省相对应的专业联考并合格。</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5</w:t>
      </w:r>
      <w:r w:rsidRPr="00CB2D49">
        <w:rPr>
          <w:rFonts w:ascii="宋体" w:hAnsi="宋体" w:cs="宋体" w:hint="eastAsia"/>
          <w:kern w:val="0"/>
          <w:szCs w:val="21"/>
        </w:rPr>
        <w:t>、凡报考我院表演、播音与主持、广播电视编导、美术类的江苏籍考生必须在江苏考点报名考试，不得在我院所设的其它考点报名考试。否则其专业考试成绩江苏省教育考试院不予认可，由此产生的遗留问题考生自负其责。</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6</w:t>
      </w:r>
      <w:r w:rsidRPr="00CB2D49">
        <w:rPr>
          <w:rFonts w:ascii="宋体" w:hAnsi="宋体" w:cs="宋体" w:hint="eastAsia"/>
          <w:kern w:val="0"/>
          <w:szCs w:val="21"/>
        </w:rPr>
        <w:t>、湖北武汉考点今年全部实行网上报名、网上缴费、网上打印准考证，</w:t>
      </w:r>
      <w:r w:rsidRPr="00CB2D49">
        <w:rPr>
          <w:rFonts w:ascii="宋体" w:hAnsi="宋体" w:cs="宋体" w:hint="eastAsia"/>
          <w:b/>
          <w:bCs/>
          <w:kern w:val="0"/>
          <w:szCs w:val="21"/>
        </w:rPr>
        <w:t>不设现场报名点</w:t>
      </w:r>
      <w:r w:rsidRPr="00CB2D49">
        <w:rPr>
          <w:rFonts w:ascii="宋体" w:hAnsi="宋体" w:cs="宋体" w:hint="eastAsia"/>
          <w:kern w:val="0"/>
          <w:szCs w:val="21"/>
        </w:rPr>
        <w:t>，请考生特别注意阅读湖北省教育考试院官方网站发布的“</w:t>
      </w:r>
      <w:hyperlink r:id="rId7" w:tgtFrame="_blank" w:history="1">
        <w:r w:rsidRPr="00CB2D49">
          <w:rPr>
            <w:rFonts w:ascii="宋体" w:hAnsi="宋体" w:cs="宋体"/>
            <w:color w:val="0000FF"/>
            <w:kern w:val="0"/>
            <w:szCs w:val="21"/>
            <w:u w:val="single"/>
          </w:rPr>
          <w:t>2013</w:t>
        </w:r>
        <w:r w:rsidRPr="00CB2D49">
          <w:rPr>
            <w:rFonts w:ascii="宋体" w:hAnsi="宋体" w:cs="宋体" w:hint="eastAsia"/>
            <w:color w:val="0000FF"/>
            <w:kern w:val="0"/>
            <w:szCs w:val="21"/>
            <w:u w:val="single"/>
          </w:rPr>
          <w:t>年外省普通高校艺术专业在鄂招生考试网上报名须知</w:t>
        </w:r>
      </w:hyperlink>
      <w:r w:rsidRPr="00CB2D49">
        <w:rPr>
          <w:rFonts w:ascii="宋体" w:hAnsi="宋体" w:cs="宋体" w:hint="eastAsia"/>
          <w:kern w:val="0"/>
          <w:szCs w:val="21"/>
        </w:rPr>
        <w:t>”。</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7</w:t>
      </w:r>
      <w:r w:rsidRPr="00CB2D49">
        <w:rPr>
          <w:rFonts w:ascii="宋体" w:hAnsi="宋体" w:cs="宋体" w:hint="eastAsia"/>
          <w:kern w:val="0"/>
          <w:szCs w:val="21"/>
        </w:rPr>
        <w:t>、省外考生报考同一专业方向不得在不同考点参考，否则以专业成绩最低分计分。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8</w:t>
      </w:r>
      <w:r w:rsidRPr="00CB2D49">
        <w:rPr>
          <w:rFonts w:ascii="宋体" w:hAnsi="宋体" w:cs="宋体" w:hint="eastAsia"/>
          <w:kern w:val="0"/>
          <w:szCs w:val="21"/>
        </w:rPr>
        <w:t>、各类专业具体考试时间和考场安排以考点张榜公布的为准。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9</w:t>
      </w:r>
      <w:r w:rsidRPr="00CB2D49">
        <w:rPr>
          <w:rFonts w:ascii="宋体" w:hAnsi="宋体" w:cs="宋体" w:hint="eastAsia"/>
          <w:kern w:val="0"/>
          <w:szCs w:val="21"/>
        </w:rPr>
        <w:t>、我院所设的各考点专业报名时间、考试时间、考试地点及报考注意事项等详见以下各表：</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A</w:t>
      </w:r>
      <w:r w:rsidRPr="00CB2D49">
        <w:rPr>
          <w:rFonts w:ascii="宋体" w:hAnsi="宋体" w:cs="宋体" w:hint="eastAsia"/>
          <w:kern w:val="0"/>
          <w:szCs w:val="21"/>
        </w:rPr>
        <w:t>、音乐类专业考点（校本部）</w:t>
      </w:r>
    </w:p>
    <w:tbl>
      <w:tblPr>
        <w:tblW w:w="0" w:type="auto"/>
        <w:jc w:val="center"/>
        <w:tblCellSpacing w:w="15" w:type="dxa"/>
        <w:tblCellMar>
          <w:top w:w="15" w:type="dxa"/>
          <w:left w:w="15" w:type="dxa"/>
          <w:bottom w:w="15" w:type="dxa"/>
          <w:right w:w="15" w:type="dxa"/>
        </w:tblCellMar>
        <w:tblLook w:val="00A0"/>
      </w:tblPr>
      <w:tblGrid>
        <w:gridCol w:w="785"/>
        <w:gridCol w:w="1544"/>
        <w:gridCol w:w="6067"/>
      </w:tblGrid>
      <w:tr w:rsidR="00477F20" w:rsidRPr="00CB2D49" w:rsidTr="004E19E5">
        <w:trPr>
          <w:tblCellSpacing w:w="15" w:type="dxa"/>
          <w:jc w:val="center"/>
        </w:trPr>
        <w:tc>
          <w:tcPr>
            <w:tcW w:w="81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报考</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地点</w:t>
            </w:r>
          </w:p>
        </w:tc>
        <w:tc>
          <w:tcPr>
            <w:tcW w:w="180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专业报名及考试时</w:t>
            </w:r>
            <w:r w:rsidRPr="00CB2D49">
              <w:rPr>
                <w:rFonts w:ascii="宋体" w:cs="宋体"/>
                <w:kern w:val="0"/>
                <w:szCs w:val="21"/>
              </w:rPr>
              <w:t>  </w:t>
            </w:r>
            <w:r w:rsidRPr="00CB2D49">
              <w:rPr>
                <w:rFonts w:ascii="宋体" w:hAnsi="宋体" w:cs="宋体" w:hint="eastAsia"/>
                <w:kern w:val="0"/>
                <w:szCs w:val="21"/>
              </w:rPr>
              <w:t>间</w:t>
            </w:r>
          </w:p>
        </w:tc>
        <w:tc>
          <w:tcPr>
            <w:tcW w:w="754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教学单位、招生专业及专业方向</w:t>
            </w:r>
          </w:p>
        </w:tc>
      </w:tr>
      <w:tr w:rsidR="00477F20" w:rsidRPr="00CB2D49" w:rsidTr="004E19E5">
        <w:trPr>
          <w:tblCellSpacing w:w="15" w:type="dxa"/>
          <w:jc w:val="center"/>
        </w:trPr>
        <w:tc>
          <w:tcPr>
            <w:tcW w:w="81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四川音乐学院（校本部）</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（成都市新生路</w:t>
            </w:r>
            <w:r w:rsidRPr="00CB2D49">
              <w:rPr>
                <w:rFonts w:ascii="宋体" w:hAnsi="宋体" w:cs="宋体"/>
                <w:kern w:val="0"/>
                <w:szCs w:val="21"/>
              </w:rPr>
              <w:t>6</w:t>
            </w:r>
            <w:r w:rsidRPr="00CB2D49">
              <w:rPr>
                <w:rFonts w:ascii="宋体" w:hAnsi="宋体" w:cs="宋体" w:hint="eastAsia"/>
                <w:kern w:val="0"/>
                <w:szCs w:val="21"/>
              </w:rPr>
              <w:t>号）</w:t>
            </w:r>
          </w:p>
        </w:tc>
        <w:tc>
          <w:tcPr>
            <w:tcW w:w="180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专业报名时间：</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smartTag w:uri="urn:schemas-microsoft-com:office:smarttags" w:element="chsdate">
              <w:smartTagPr>
                <w:attr w:name="IsROCDate" w:val="False"/>
                <w:attr w:name="IsLunarDate" w:val="False"/>
                <w:attr w:name="Day" w:val="4"/>
                <w:attr w:name="Month" w:val="3"/>
                <w:attr w:name="Year" w:val="2013"/>
              </w:smartTagPr>
              <w:r w:rsidRPr="00CB2D49">
                <w:rPr>
                  <w:rFonts w:ascii="宋体" w:hAnsi="宋体" w:cs="宋体"/>
                  <w:kern w:val="0"/>
                  <w:szCs w:val="21"/>
                </w:rPr>
                <w:t>3</w:t>
              </w:r>
              <w:r w:rsidRPr="00CB2D49">
                <w:rPr>
                  <w:rFonts w:ascii="宋体" w:hAnsi="宋体" w:cs="宋体" w:hint="eastAsia"/>
                  <w:kern w:val="0"/>
                  <w:szCs w:val="21"/>
                </w:rPr>
                <w:t>月</w:t>
              </w:r>
              <w:r w:rsidRPr="00CB2D49">
                <w:rPr>
                  <w:rFonts w:ascii="宋体" w:hAnsi="宋体" w:cs="宋体"/>
                  <w:kern w:val="0"/>
                  <w:szCs w:val="21"/>
                </w:rPr>
                <w:t>4</w:t>
              </w:r>
              <w:r w:rsidRPr="00CB2D49">
                <w:rPr>
                  <w:rFonts w:ascii="宋体" w:hAnsi="宋体" w:cs="宋体" w:hint="eastAsia"/>
                  <w:kern w:val="0"/>
                  <w:szCs w:val="21"/>
                </w:rPr>
                <w:t>日</w:t>
              </w:r>
            </w:smartTag>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专业考试时间：</w:t>
            </w:r>
          </w:p>
          <w:p w:rsidR="00477F20" w:rsidRPr="00CB2D49" w:rsidRDefault="00477F20" w:rsidP="004E19E5">
            <w:pPr>
              <w:widowControl/>
              <w:spacing w:before="100" w:beforeAutospacing="1" w:after="100" w:afterAutospacing="1"/>
              <w:jc w:val="left"/>
              <w:rPr>
                <w:rFonts w:ascii="宋体" w:cs="宋体"/>
                <w:kern w:val="0"/>
                <w:szCs w:val="21"/>
              </w:rPr>
            </w:pPr>
            <w:smartTag w:uri="urn:schemas-microsoft-com:office:smarttags" w:element="chsdate">
              <w:smartTagPr>
                <w:attr w:name="IsROCDate" w:val="False"/>
                <w:attr w:name="IsLunarDate" w:val="False"/>
                <w:attr w:name="Day" w:val="5"/>
                <w:attr w:name="Month" w:val="3"/>
                <w:attr w:name="Year" w:val="2013"/>
              </w:smartTagPr>
              <w:r w:rsidRPr="00CB2D49">
                <w:rPr>
                  <w:rFonts w:ascii="宋体" w:hAnsi="宋体" w:cs="宋体"/>
                  <w:kern w:val="0"/>
                  <w:szCs w:val="21"/>
                </w:rPr>
                <w:t>3</w:t>
              </w:r>
              <w:r w:rsidRPr="00CB2D49">
                <w:rPr>
                  <w:rFonts w:ascii="宋体" w:hAnsi="宋体" w:cs="宋体" w:hint="eastAsia"/>
                  <w:kern w:val="0"/>
                  <w:szCs w:val="21"/>
                </w:rPr>
                <w:t>月</w:t>
              </w:r>
              <w:r w:rsidRPr="00CB2D49">
                <w:rPr>
                  <w:rFonts w:ascii="宋体" w:hAnsi="宋体" w:cs="宋体"/>
                  <w:kern w:val="0"/>
                  <w:szCs w:val="21"/>
                </w:rPr>
                <w:t>5</w:t>
              </w:r>
              <w:r w:rsidRPr="00CB2D49">
                <w:rPr>
                  <w:rFonts w:ascii="宋体" w:hAnsi="宋体" w:cs="宋体" w:hint="eastAsia"/>
                  <w:kern w:val="0"/>
                  <w:szCs w:val="21"/>
                </w:rPr>
                <w:t>日</w:t>
              </w:r>
            </w:smartTag>
            <w:r w:rsidRPr="00CB2D49">
              <w:rPr>
                <w:rFonts w:ascii="宋体" w:hAnsi="宋体" w:cs="宋体" w:hint="eastAsia"/>
                <w:kern w:val="0"/>
                <w:szCs w:val="21"/>
              </w:rPr>
              <w:t>开考</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（以考点安排为准）</w:t>
            </w:r>
          </w:p>
        </w:tc>
        <w:tc>
          <w:tcPr>
            <w:tcW w:w="754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校本部各院系：</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作曲与作曲技术理论（作曲、视唱练耳）；录音艺术（录音艺术与电脑音乐）；音乐学（音乐学理论、音乐治疗）；音乐表演【指挥、钢琴、钢琴调律、古典手风琴、现代手风琴、双排键电子琴、电子钢琴、小提琴、中提琴、大提琴、低音提琴、竖琴、古典吉他、长笛、双簧管、单簧管、大管、萨克斯、圆号、小号、长号、大号、木笛、打击乐、提琴制作、二胡、笙、唢呐、竹笛、琵琶、扬琴、古筝、柳琴、中阮、古琴、民族低音（大提琴、低音提琴）、声乐（美声、民族唱法）、歌剧表演、合唱、钢琴伴奏、音乐舞蹈、管乐教育】；音乐学（音乐教育）；公共事业管理（公共艺术管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流行音乐学院：音乐表演【声乐（通俗唱法）、流行歌舞、流行器乐［电吉他、民谣吉他、爵士（古典）吉他、电贝司、爵士鼓、萨克斯管、流行键盘、流行手风琴］】；录音艺术（音乐制作与录音工程）；音乐学（音乐传媒）</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艺术管理系：公共事业管理（文化事业管理、演艺策划与制作、文化创意产业）</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戏剧系：音乐表演（音乐剧）</w:t>
            </w:r>
          </w:p>
        </w:tc>
      </w:tr>
    </w:tbl>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B</w:t>
      </w:r>
      <w:r w:rsidRPr="00CB2D49">
        <w:rPr>
          <w:rFonts w:ascii="宋体" w:hAnsi="宋体" w:cs="宋体" w:hint="eastAsia"/>
          <w:kern w:val="0"/>
          <w:szCs w:val="21"/>
        </w:rPr>
        <w:t>、音乐类专业考点（省外）</w:t>
      </w:r>
    </w:p>
    <w:tbl>
      <w:tblPr>
        <w:tblW w:w="0" w:type="auto"/>
        <w:jc w:val="center"/>
        <w:tblCellSpacing w:w="15" w:type="dxa"/>
        <w:tblCellMar>
          <w:top w:w="15" w:type="dxa"/>
          <w:left w:w="15" w:type="dxa"/>
          <w:bottom w:w="15" w:type="dxa"/>
          <w:right w:w="15" w:type="dxa"/>
        </w:tblCellMar>
        <w:tblLook w:val="00A0"/>
      </w:tblPr>
      <w:tblGrid>
        <w:gridCol w:w="590"/>
        <w:gridCol w:w="2353"/>
        <w:gridCol w:w="1188"/>
        <w:gridCol w:w="1126"/>
        <w:gridCol w:w="3139"/>
      </w:tblGrid>
      <w:tr w:rsidR="00477F20" w:rsidRPr="00CB2D49" w:rsidTr="004E19E5">
        <w:trPr>
          <w:tblCellSpacing w:w="15" w:type="dxa"/>
          <w:jc w:val="center"/>
        </w:trPr>
        <w:tc>
          <w:tcPr>
            <w:tcW w:w="6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省份</w:t>
            </w:r>
          </w:p>
        </w:tc>
        <w:tc>
          <w:tcPr>
            <w:tcW w:w="31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报考地点</w:t>
            </w:r>
          </w:p>
        </w:tc>
        <w:tc>
          <w:tcPr>
            <w:tcW w:w="144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报名时间</w:t>
            </w:r>
          </w:p>
        </w:tc>
        <w:tc>
          <w:tcPr>
            <w:tcW w:w="135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考试时间</w:t>
            </w:r>
          </w:p>
        </w:tc>
        <w:tc>
          <w:tcPr>
            <w:tcW w:w="414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教学单位、专业及方向</w:t>
            </w:r>
          </w:p>
        </w:tc>
      </w:tr>
      <w:tr w:rsidR="00477F20" w:rsidRPr="00CB2D49" w:rsidTr="004E19E5">
        <w:trPr>
          <w:tblCellSpacing w:w="15" w:type="dxa"/>
          <w:jc w:val="center"/>
        </w:trPr>
        <w:tc>
          <w:tcPr>
            <w:tcW w:w="6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贵州</w:t>
            </w:r>
          </w:p>
        </w:tc>
        <w:tc>
          <w:tcPr>
            <w:tcW w:w="310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贵州大学（艺术学院）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贵阳市花溪大道北段</w:t>
            </w:r>
            <w:r w:rsidRPr="00CB2D49">
              <w:rPr>
                <w:rFonts w:ascii="宋体" w:hAnsi="宋体" w:cs="宋体"/>
                <w:kern w:val="0"/>
                <w:szCs w:val="21"/>
              </w:rPr>
              <w:t>242</w:t>
            </w:r>
            <w:r w:rsidRPr="00CB2D49">
              <w:rPr>
                <w:rFonts w:ascii="宋体" w:hAnsi="宋体" w:cs="宋体" w:hint="eastAsia"/>
                <w:kern w:val="0"/>
                <w:szCs w:val="21"/>
              </w:rPr>
              <w:t>号（太慈桥）</w:t>
            </w:r>
          </w:p>
        </w:tc>
        <w:tc>
          <w:tcPr>
            <w:tcW w:w="144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16</w:t>
            </w:r>
            <w:r w:rsidRPr="00CB2D49">
              <w:rPr>
                <w:rFonts w:ascii="宋体" w:hAnsi="宋体" w:cs="宋体" w:hint="eastAsia"/>
                <w:kern w:val="0"/>
                <w:szCs w:val="21"/>
              </w:rPr>
              <w:t>～</w:t>
            </w:r>
            <w:r w:rsidRPr="00CB2D49">
              <w:rPr>
                <w:rFonts w:ascii="宋体" w:hAnsi="宋体" w:cs="宋体"/>
                <w:kern w:val="0"/>
                <w:szCs w:val="21"/>
              </w:rPr>
              <w:t>17</w:t>
            </w:r>
            <w:r w:rsidRPr="00CB2D49">
              <w:rPr>
                <w:rFonts w:ascii="宋体" w:hAnsi="宋体" w:cs="宋体" w:hint="eastAsia"/>
                <w:kern w:val="0"/>
                <w:szCs w:val="21"/>
              </w:rPr>
              <w:t>日</w:t>
            </w:r>
          </w:p>
        </w:tc>
        <w:tc>
          <w:tcPr>
            <w:tcW w:w="135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18</w:t>
            </w:r>
            <w:r w:rsidRPr="00CB2D49">
              <w:rPr>
                <w:rFonts w:ascii="宋体" w:hAnsi="宋体" w:cs="宋体" w:hint="eastAsia"/>
                <w:kern w:val="0"/>
                <w:szCs w:val="21"/>
              </w:rPr>
              <w:t>～</w:t>
            </w:r>
            <w:r w:rsidRPr="00CB2D49">
              <w:rPr>
                <w:rFonts w:ascii="宋体" w:hAnsi="宋体" w:cs="宋体"/>
                <w:kern w:val="0"/>
                <w:szCs w:val="21"/>
              </w:rPr>
              <w:t>19</w:t>
            </w:r>
            <w:r w:rsidRPr="00CB2D49">
              <w:rPr>
                <w:rFonts w:ascii="宋体" w:hAnsi="宋体" w:cs="宋体" w:hint="eastAsia"/>
                <w:kern w:val="0"/>
                <w:szCs w:val="21"/>
              </w:rPr>
              <w:t>日</w:t>
            </w:r>
          </w:p>
        </w:tc>
        <w:tc>
          <w:tcPr>
            <w:tcW w:w="4140" w:type="dxa"/>
            <w:vMerge w:val="restart"/>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校本部各系：音乐表演【钢琴、古典手风琴、现代手风琴、双排键电子琴、电子钢琴、小提琴、中提琴、大提琴、低音提琴、竖琴、古典吉他、长笛、双簧管、单簧管、大管、萨克斯、圆号、小号、长号、大号、木笛、打击乐、二胡、笙、唢呐、竹笛、琵琶、扬琴、古筝、柳琴、古琴、中阮、民族低音、声乐（美声、民族唱法）、歌剧表演、合唱、钢琴伴奏、音乐舞蹈、管乐教育】；音乐学（音乐教育）；公共事业管理（公共艺术管理）</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艺术管理系：公共事业管理（文化事业管理、演艺策划与制作、文化创意产业）</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流行音乐学院：音乐表演【声乐（通俗唱法）、流行器乐［电吉他、民谣吉他、爵士（古典）吉他、电贝司、爵士鼓、萨克斯管、流行键盘、流行手风琴］、流行歌舞】</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戏剧系：音乐表演（音乐剧）</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注：</w:t>
            </w:r>
            <w:r w:rsidRPr="00CB2D49">
              <w:rPr>
                <w:rFonts w:ascii="宋体" w:hAnsi="宋体" w:cs="宋体"/>
                <w:kern w:val="0"/>
                <w:szCs w:val="21"/>
              </w:rPr>
              <w:t>1</w:t>
            </w:r>
            <w:r w:rsidRPr="00CB2D49">
              <w:rPr>
                <w:rFonts w:ascii="宋体" w:hAnsi="宋体" w:cs="宋体" w:hint="eastAsia"/>
                <w:kern w:val="0"/>
                <w:szCs w:val="21"/>
              </w:rPr>
              <w:t>、公共事业管理专业只在河南、山西、湖南三个考点组织招生专业考试。</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、歌剧表演、合唱和音乐剧专业只在湖南、山东两个考点组织招生专业考试。</w:t>
            </w:r>
          </w:p>
        </w:tc>
      </w:tr>
      <w:tr w:rsidR="00477F20" w:rsidRPr="00CB2D49" w:rsidTr="004E19E5">
        <w:trPr>
          <w:tblCellSpacing w:w="15" w:type="dxa"/>
          <w:jc w:val="center"/>
        </w:trPr>
        <w:tc>
          <w:tcPr>
            <w:tcW w:w="6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甘肃</w:t>
            </w:r>
          </w:p>
        </w:tc>
        <w:tc>
          <w:tcPr>
            <w:tcW w:w="310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兰州艺术学校</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（兰州市嘉峪关北路</w:t>
            </w:r>
            <w:r w:rsidRPr="00CB2D49">
              <w:rPr>
                <w:rFonts w:ascii="宋体" w:hAnsi="宋体" w:cs="宋体"/>
                <w:kern w:val="0"/>
                <w:szCs w:val="21"/>
              </w:rPr>
              <w:t>5</w:t>
            </w:r>
            <w:r w:rsidRPr="00CB2D49">
              <w:rPr>
                <w:rFonts w:ascii="宋体" w:hAnsi="宋体" w:cs="宋体" w:hint="eastAsia"/>
                <w:kern w:val="0"/>
                <w:szCs w:val="21"/>
              </w:rPr>
              <w:t>号）</w:t>
            </w:r>
          </w:p>
        </w:tc>
        <w:tc>
          <w:tcPr>
            <w:tcW w:w="144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16</w:t>
            </w:r>
            <w:r w:rsidRPr="00CB2D49">
              <w:rPr>
                <w:rFonts w:ascii="宋体" w:hAnsi="宋体" w:cs="宋体" w:hint="eastAsia"/>
                <w:kern w:val="0"/>
                <w:szCs w:val="21"/>
              </w:rPr>
              <w:t>～</w:t>
            </w:r>
            <w:r w:rsidRPr="00CB2D49">
              <w:rPr>
                <w:rFonts w:ascii="宋体" w:hAnsi="宋体" w:cs="宋体"/>
                <w:kern w:val="0"/>
                <w:szCs w:val="21"/>
              </w:rPr>
              <w:t>17</w:t>
            </w:r>
            <w:r w:rsidRPr="00CB2D49">
              <w:rPr>
                <w:rFonts w:ascii="宋体" w:hAnsi="宋体" w:cs="宋体" w:hint="eastAsia"/>
                <w:kern w:val="0"/>
                <w:szCs w:val="21"/>
              </w:rPr>
              <w:t>日</w:t>
            </w:r>
          </w:p>
        </w:tc>
        <w:tc>
          <w:tcPr>
            <w:tcW w:w="135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19</w:t>
            </w:r>
            <w:r w:rsidRPr="00CB2D49">
              <w:rPr>
                <w:rFonts w:ascii="宋体" w:hAnsi="宋体" w:cs="宋体" w:hint="eastAsia"/>
                <w:kern w:val="0"/>
                <w:szCs w:val="21"/>
              </w:rPr>
              <w:t>～</w:t>
            </w:r>
            <w:r w:rsidRPr="00CB2D49">
              <w:rPr>
                <w:rFonts w:ascii="宋体" w:hAnsi="宋体" w:cs="宋体"/>
                <w:kern w:val="0"/>
                <w:szCs w:val="21"/>
              </w:rPr>
              <w:t>20</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6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河南</w:t>
            </w:r>
          </w:p>
        </w:tc>
        <w:tc>
          <w:tcPr>
            <w:tcW w:w="310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郑州大学</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（郑州市大学北路</w:t>
            </w:r>
            <w:r w:rsidRPr="00CB2D49">
              <w:rPr>
                <w:rFonts w:ascii="宋体" w:hAnsi="宋体" w:cs="宋体"/>
                <w:kern w:val="0"/>
                <w:szCs w:val="21"/>
              </w:rPr>
              <w:t>75</w:t>
            </w:r>
            <w:r w:rsidRPr="00CB2D49">
              <w:rPr>
                <w:rFonts w:ascii="宋体" w:hAnsi="宋体" w:cs="宋体" w:hint="eastAsia"/>
                <w:kern w:val="0"/>
                <w:szCs w:val="21"/>
              </w:rPr>
              <w:t>号）</w:t>
            </w:r>
          </w:p>
        </w:tc>
        <w:tc>
          <w:tcPr>
            <w:tcW w:w="144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27</w:t>
            </w:r>
            <w:r w:rsidRPr="00CB2D49">
              <w:rPr>
                <w:rFonts w:ascii="宋体" w:hAnsi="宋体" w:cs="宋体" w:hint="eastAsia"/>
                <w:kern w:val="0"/>
                <w:szCs w:val="21"/>
              </w:rPr>
              <w:t>～</w:t>
            </w:r>
            <w:r w:rsidRPr="00CB2D49">
              <w:rPr>
                <w:rFonts w:ascii="宋体" w:hAnsi="宋体" w:cs="宋体"/>
                <w:kern w:val="0"/>
                <w:szCs w:val="21"/>
              </w:rPr>
              <w:t>28</w:t>
            </w:r>
            <w:r w:rsidRPr="00CB2D49">
              <w:rPr>
                <w:rFonts w:ascii="宋体" w:hAnsi="宋体" w:cs="宋体" w:hint="eastAsia"/>
                <w:kern w:val="0"/>
                <w:szCs w:val="21"/>
              </w:rPr>
              <w:t>日</w:t>
            </w:r>
          </w:p>
        </w:tc>
        <w:tc>
          <w:tcPr>
            <w:tcW w:w="135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29</w:t>
            </w:r>
            <w:r w:rsidRPr="00CB2D49">
              <w:rPr>
                <w:rFonts w:ascii="宋体" w:hAnsi="宋体" w:cs="宋体" w:hint="eastAsia"/>
                <w:kern w:val="0"/>
                <w:szCs w:val="21"/>
              </w:rPr>
              <w:t>～</w:t>
            </w:r>
            <w:r w:rsidRPr="00CB2D49">
              <w:rPr>
                <w:rFonts w:ascii="宋体" w:hAnsi="宋体" w:cs="宋体"/>
                <w:kern w:val="0"/>
                <w:szCs w:val="21"/>
              </w:rPr>
              <w:t>31</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6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浙江</w:t>
            </w:r>
          </w:p>
        </w:tc>
        <w:tc>
          <w:tcPr>
            <w:tcW w:w="310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杭州师范大学（钱江学院）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（杭州市西湖区文一路</w:t>
            </w:r>
            <w:r w:rsidRPr="00CB2D49">
              <w:rPr>
                <w:rFonts w:ascii="宋体" w:hAnsi="宋体" w:cs="宋体"/>
                <w:kern w:val="0"/>
                <w:szCs w:val="21"/>
              </w:rPr>
              <w:t>222</w:t>
            </w:r>
            <w:r w:rsidRPr="00CB2D49">
              <w:rPr>
                <w:rFonts w:ascii="宋体" w:hAnsi="宋体" w:cs="宋体" w:hint="eastAsia"/>
                <w:kern w:val="0"/>
                <w:szCs w:val="21"/>
              </w:rPr>
              <w:t>号）</w:t>
            </w:r>
          </w:p>
        </w:tc>
        <w:tc>
          <w:tcPr>
            <w:tcW w:w="144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w:t>
            </w:r>
            <w:r w:rsidRPr="00CB2D49">
              <w:rPr>
                <w:rFonts w:ascii="宋体" w:hAnsi="宋体" w:cs="宋体" w:hint="eastAsia"/>
                <w:kern w:val="0"/>
                <w:szCs w:val="21"/>
              </w:rPr>
              <w:t>～</w:t>
            </w:r>
            <w:r w:rsidRPr="00CB2D49">
              <w:rPr>
                <w:rFonts w:ascii="宋体" w:hAnsi="宋体" w:cs="宋体"/>
                <w:kern w:val="0"/>
                <w:szCs w:val="21"/>
              </w:rPr>
              <w:t>2</w:t>
            </w:r>
            <w:r w:rsidRPr="00CB2D49">
              <w:rPr>
                <w:rFonts w:ascii="宋体" w:hAnsi="宋体" w:cs="宋体" w:hint="eastAsia"/>
                <w:kern w:val="0"/>
                <w:szCs w:val="21"/>
              </w:rPr>
              <w:t>日</w:t>
            </w:r>
          </w:p>
        </w:tc>
        <w:tc>
          <w:tcPr>
            <w:tcW w:w="135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3</w:t>
            </w:r>
            <w:r w:rsidRPr="00CB2D49">
              <w:rPr>
                <w:rFonts w:ascii="宋体" w:hAnsi="宋体" w:cs="宋体" w:hint="eastAsia"/>
                <w:kern w:val="0"/>
                <w:szCs w:val="21"/>
              </w:rPr>
              <w:t>～</w:t>
            </w:r>
            <w:r w:rsidRPr="00CB2D49">
              <w:rPr>
                <w:rFonts w:ascii="宋体" w:hAnsi="宋体" w:cs="宋体"/>
                <w:kern w:val="0"/>
                <w:szCs w:val="21"/>
              </w:rPr>
              <w:t>4</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6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山西</w:t>
            </w:r>
          </w:p>
        </w:tc>
        <w:tc>
          <w:tcPr>
            <w:tcW w:w="310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山西艺术职业学院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（太原市并州东街</w:t>
            </w:r>
            <w:r w:rsidRPr="00CB2D49">
              <w:rPr>
                <w:rFonts w:ascii="宋体" w:hAnsi="宋体" w:cs="宋体"/>
                <w:kern w:val="0"/>
                <w:szCs w:val="21"/>
              </w:rPr>
              <w:t>95</w:t>
            </w:r>
            <w:r w:rsidRPr="00CB2D49">
              <w:rPr>
                <w:rFonts w:ascii="宋体" w:hAnsi="宋体" w:cs="宋体" w:hint="eastAsia"/>
                <w:kern w:val="0"/>
                <w:szCs w:val="21"/>
              </w:rPr>
              <w:t>号）</w:t>
            </w:r>
          </w:p>
        </w:tc>
        <w:tc>
          <w:tcPr>
            <w:tcW w:w="144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16</w:t>
            </w:r>
            <w:r w:rsidRPr="00CB2D49">
              <w:rPr>
                <w:rFonts w:ascii="宋体" w:hAnsi="宋体" w:cs="宋体" w:hint="eastAsia"/>
                <w:kern w:val="0"/>
                <w:szCs w:val="21"/>
              </w:rPr>
              <w:t>～</w:t>
            </w:r>
            <w:r w:rsidRPr="00CB2D49">
              <w:rPr>
                <w:rFonts w:ascii="宋体" w:hAnsi="宋体" w:cs="宋体"/>
                <w:kern w:val="0"/>
                <w:szCs w:val="21"/>
              </w:rPr>
              <w:t>17</w:t>
            </w:r>
            <w:r w:rsidRPr="00CB2D49">
              <w:rPr>
                <w:rFonts w:ascii="宋体" w:hAnsi="宋体" w:cs="宋体" w:hint="eastAsia"/>
                <w:kern w:val="0"/>
                <w:szCs w:val="21"/>
              </w:rPr>
              <w:t>日</w:t>
            </w:r>
          </w:p>
        </w:tc>
        <w:tc>
          <w:tcPr>
            <w:tcW w:w="135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18</w:t>
            </w:r>
            <w:r w:rsidRPr="00CB2D49">
              <w:rPr>
                <w:rFonts w:ascii="宋体" w:hAnsi="宋体" w:cs="宋体" w:hint="eastAsia"/>
                <w:kern w:val="0"/>
                <w:szCs w:val="21"/>
              </w:rPr>
              <w:t>～</w:t>
            </w:r>
            <w:r w:rsidRPr="00CB2D49">
              <w:rPr>
                <w:rFonts w:ascii="宋体" w:hAnsi="宋体" w:cs="宋体"/>
                <w:kern w:val="0"/>
                <w:szCs w:val="21"/>
              </w:rPr>
              <w:t>19</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6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湖南</w:t>
            </w:r>
          </w:p>
        </w:tc>
        <w:tc>
          <w:tcPr>
            <w:tcW w:w="310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湖南师范大学（音乐学院）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（长沙市岳麓区麓山南路左家垅）</w:t>
            </w:r>
          </w:p>
        </w:tc>
        <w:tc>
          <w:tcPr>
            <w:tcW w:w="144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16</w:t>
            </w:r>
            <w:r w:rsidRPr="00CB2D49">
              <w:rPr>
                <w:rFonts w:ascii="宋体" w:hAnsi="宋体" w:cs="宋体" w:hint="eastAsia"/>
                <w:kern w:val="0"/>
                <w:szCs w:val="21"/>
              </w:rPr>
              <w:t>～</w:t>
            </w:r>
            <w:r w:rsidRPr="00CB2D49">
              <w:rPr>
                <w:rFonts w:ascii="宋体" w:hAnsi="宋体" w:cs="宋体"/>
                <w:kern w:val="0"/>
                <w:szCs w:val="21"/>
              </w:rPr>
              <w:t>17</w:t>
            </w:r>
            <w:r w:rsidRPr="00CB2D49">
              <w:rPr>
                <w:rFonts w:ascii="宋体" w:hAnsi="宋体" w:cs="宋体" w:hint="eastAsia"/>
                <w:kern w:val="0"/>
                <w:szCs w:val="21"/>
              </w:rPr>
              <w:t>日</w:t>
            </w:r>
          </w:p>
        </w:tc>
        <w:tc>
          <w:tcPr>
            <w:tcW w:w="135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18</w:t>
            </w:r>
            <w:r w:rsidRPr="00CB2D49">
              <w:rPr>
                <w:rFonts w:ascii="宋体" w:hAnsi="宋体" w:cs="宋体" w:hint="eastAsia"/>
                <w:kern w:val="0"/>
                <w:szCs w:val="21"/>
              </w:rPr>
              <w:t>～</w:t>
            </w:r>
            <w:r w:rsidRPr="00CB2D49">
              <w:rPr>
                <w:rFonts w:ascii="宋体" w:hAnsi="宋体" w:cs="宋体"/>
                <w:kern w:val="0"/>
                <w:szCs w:val="21"/>
              </w:rPr>
              <w:t>20</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6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山东</w:t>
            </w:r>
          </w:p>
        </w:tc>
        <w:tc>
          <w:tcPr>
            <w:tcW w:w="310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山东省济南商贸学校（报名）</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（济南市历山路</w:t>
            </w:r>
            <w:r w:rsidRPr="00CB2D49">
              <w:rPr>
                <w:rFonts w:ascii="宋体" w:hAnsi="宋体" w:cs="宋体"/>
                <w:kern w:val="0"/>
                <w:szCs w:val="21"/>
              </w:rPr>
              <w:t>10</w:t>
            </w:r>
            <w:r w:rsidRPr="00CB2D49">
              <w:rPr>
                <w:rFonts w:ascii="宋体" w:hAnsi="宋体" w:cs="宋体" w:hint="eastAsia"/>
                <w:kern w:val="0"/>
                <w:szCs w:val="21"/>
              </w:rPr>
              <w:t>号）</w:t>
            </w:r>
          </w:p>
        </w:tc>
        <w:tc>
          <w:tcPr>
            <w:tcW w:w="144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25</w:t>
            </w:r>
            <w:r w:rsidRPr="00CB2D49">
              <w:rPr>
                <w:rFonts w:ascii="宋体" w:hAnsi="宋体" w:cs="宋体" w:hint="eastAsia"/>
                <w:kern w:val="0"/>
                <w:szCs w:val="21"/>
              </w:rPr>
              <w:t>～</w:t>
            </w:r>
            <w:r w:rsidRPr="00CB2D49">
              <w:rPr>
                <w:rFonts w:ascii="宋体" w:hAnsi="宋体" w:cs="宋体"/>
                <w:kern w:val="0"/>
                <w:szCs w:val="21"/>
              </w:rPr>
              <w:t>26</w:t>
            </w:r>
            <w:r w:rsidRPr="00CB2D49">
              <w:rPr>
                <w:rFonts w:ascii="宋体" w:hAnsi="宋体" w:cs="宋体" w:hint="eastAsia"/>
                <w:kern w:val="0"/>
                <w:szCs w:val="21"/>
              </w:rPr>
              <w:t>日</w:t>
            </w:r>
          </w:p>
        </w:tc>
        <w:tc>
          <w:tcPr>
            <w:tcW w:w="135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27</w:t>
            </w:r>
            <w:r w:rsidRPr="00CB2D49">
              <w:rPr>
                <w:rFonts w:ascii="宋体" w:hAnsi="宋体" w:cs="宋体" w:hint="eastAsia"/>
                <w:kern w:val="0"/>
                <w:szCs w:val="21"/>
              </w:rPr>
              <w:t>～</w:t>
            </w:r>
            <w:r w:rsidRPr="00CB2D49">
              <w:rPr>
                <w:rFonts w:ascii="宋体" w:hAnsi="宋体" w:cs="宋体"/>
                <w:kern w:val="0"/>
                <w:szCs w:val="21"/>
              </w:rPr>
              <w:t>28</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bl>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报考注意事项：</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①</w:t>
      </w:r>
      <w:r w:rsidRPr="00CB2D49">
        <w:rPr>
          <w:rFonts w:ascii="宋体" w:cs="宋体"/>
          <w:kern w:val="0"/>
          <w:szCs w:val="21"/>
        </w:rPr>
        <w:t>.</w:t>
      </w:r>
      <w:r w:rsidRPr="00CB2D49">
        <w:rPr>
          <w:rFonts w:ascii="宋体" w:hAnsi="宋体" w:cs="宋体" w:hint="eastAsia"/>
          <w:kern w:val="0"/>
          <w:szCs w:val="21"/>
        </w:rPr>
        <w:t>凡报考我院视唱练耳、作曲、指挥、录音艺术与电脑音乐、音乐制作与录音工程、音乐学（理论）、音乐治疗、音乐传媒、钢琴调律、提琴制作专业的省外考生必须到校本部考点参加专业报名考试。</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②</w:t>
      </w:r>
      <w:r w:rsidRPr="00CB2D49">
        <w:rPr>
          <w:rFonts w:ascii="宋体" w:cs="宋体"/>
          <w:kern w:val="0"/>
          <w:szCs w:val="21"/>
        </w:rPr>
        <w:t>.</w:t>
      </w:r>
      <w:r w:rsidRPr="00CB2D49">
        <w:rPr>
          <w:rFonts w:ascii="宋体" w:hAnsi="宋体" w:cs="宋体" w:hint="eastAsia"/>
          <w:kern w:val="0"/>
          <w:szCs w:val="21"/>
        </w:rPr>
        <w:t>报考音乐类其他各专业（除上述</w:t>
      </w:r>
      <w:r w:rsidRPr="00CB2D49">
        <w:rPr>
          <w:rFonts w:ascii="宋体" w:hAnsi="宋体" w:cs="宋体"/>
          <w:kern w:val="0"/>
          <w:szCs w:val="21"/>
        </w:rPr>
        <w:t>10</w:t>
      </w:r>
      <w:r w:rsidRPr="00CB2D49">
        <w:rPr>
          <w:rFonts w:ascii="宋体" w:hAnsi="宋体" w:cs="宋体" w:hint="eastAsia"/>
          <w:kern w:val="0"/>
          <w:szCs w:val="21"/>
        </w:rPr>
        <w:t>个专业外）的省外考生，可在以上各招生考点就近选择一个考点参加专业报名考试；贵州、甘肃、河南、山西、湖南、浙江、山东</w:t>
      </w:r>
      <w:r w:rsidRPr="00CB2D49">
        <w:rPr>
          <w:rFonts w:ascii="宋体" w:hAnsi="宋体" w:cs="宋体"/>
          <w:kern w:val="0"/>
          <w:szCs w:val="21"/>
        </w:rPr>
        <w:t>7</w:t>
      </w:r>
      <w:r w:rsidRPr="00CB2D49">
        <w:rPr>
          <w:rFonts w:ascii="宋体" w:hAnsi="宋体" w:cs="宋体" w:hint="eastAsia"/>
          <w:kern w:val="0"/>
          <w:szCs w:val="21"/>
        </w:rPr>
        <w:t>个省份的考生必须在户籍所在省的考点参加专业报名考试，否则其专业考试成绩视为无效；重庆考生必须到校本部考点参加专业报名考试。</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③</w:t>
      </w:r>
      <w:r w:rsidRPr="00CB2D49">
        <w:rPr>
          <w:rFonts w:ascii="宋体" w:cs="宋体"/>
          <w:kern w:val="0"/>
          <w:szCs w:val="21"/>
        </w:rPr>
        <w:t>.</w:t>
      </w:r>
      <w:r w:rsidRPr="00CB2D49">
        <w:rPr>
          <w:rFonts w:ascii="宋体" w:hAnsi="宋体" w:cs="宋体" w:hint="eastAsia"/>
          <w:kern w:val="0"/>
          <w:szCs w:val="21"/>
        </w:rPr>
        <w:t>考生可一次性选报三个专业方向，多报无效，过时不补。</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C</w:t>
      </w:r>
      <w:r w:rsidRPr="00CB2D49">
        <w:rPr>
          <w:rFonts w:ascii="宋体" w:hAnsi="宋体" w:cs="宋体" w:hint="eastAsia"/>
          <w:kern w:val="0"/>
          <w:szCs w:val="21"/>
        </w:rPr>
        <w:t>、舞蹈类专业考点</w:t>
      </w:r>
    </w:p>
    <w:tbl>
      <w:tblPr>
        <w:tblW w:w="0" w:type="auto"/>
        <w:jc w:val="center"/>
        <w:tblCellSpacing w:w="15" w:type="dxa"/>
        <w:tblCellMar>
          <w:top w:w="15" w:type="dxa"/>
          <w:left w:w="15" w:type="dxa"/>
          <w:bottom w:w="15" w:type="dxa"/>
          <w:right w:w="15" w:type="dxa"/>
        </w:tblCellMar>
        <w:tblLook w:val="00A0"/>
      </w:tblPr>
      <w:tblGrid>
        <w:gridCol w:w="633"/>
        <w:gridCol w:w="2558"/>
        <w:gridCol w:w="1223"/>
        <w:gridCol w:w="1470"/>
        <w:gridCol w:w="2512"/>
      </w:tblGrid>
      <w:tr w:rsidR="00477F20" w:rsidRPr="00CB2D49" w:rsidTr="004E19E5">
        <w:trPr>
          <w:tblCellSpacing w:w="15" w:type="dxa"/>
          <w:jc w:val="center"/>
        </w:trPr>
        <w:tc>
          <w:tcPr>
            <w:tcW w:w="7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省份</w:t>
            </w:r>
          </w:p>
        </w:tc>
        <w:tc>
          <w:tcPr>
            <w:tcW w:w="321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报考地点</w:t>
            </w:r>
          </w:p>
        </w:tc>
        <w:tc>
          <w:tcPr>
            <w:tcW w:w="14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报名时间</w:t>
            </w:r>
          </w:p>
        </w:tc>
        <w:tc>
          <w:tcPr>
            <w:tcW w:w="175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考试时间</w:t>
            </w:r>
          </w:p>
        </w:tc>
        <w:tc>
          <w:tcPr>
            <w:tcW w:w="307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教学单位、专业及方向</w:t>
            </w:r>
          </w:p>
        </w:tc>
      </w:tr>
      <w:tr w:rsidR="00477F20" w:rsidRPr="00CB2D49" w:rsidTr="004E19E5">
        <w:trPr>
          <w:tblCellSpacing w:w="15" w:type="dxa"/>
          <w:jc w:val="center"/>
        </w:trPr>
        <w:tc>
          <w:tcPr>
            <w:tcW w:w="7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贵州</w:t>
            </w:r>
          </w:p>
        </w:tc>
        <w:tc>
          <w:tcPr>
            <w:tcW w:w="321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贵州大学（艺术学院）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贵阳市花溪大道北段</w:t>
            </w:r>
            <w:r w:rsidRPr="00CB2D49">
              <w:rPr>
                <w:rFonts w:ascii="宋体" w:hAnsi="宋体" w:cs="宋体"/>
                <w:kern w:val="0"/>
                <w:szCs w:val="21"/>
              </w:rPr>
              <w:t>242</w:t>
            </w:r>
            <w:r w:rsidRPr="00CB2D49">
              <w:rPr>
                <w:rFonts w:ascii="宋体" w:hAnsi="宋体" w:cs="宋体" w:hint="eastAsia"/>
                <w:kern w:val="0"/>
                <w:szCs w:val="21"/>
              </w:rPr>
              <w:t>号（太慈桥）</w:t>
            </w:r>
          </w:p>
        </w:tc>
        <w:tc>
          <w:tcPr>
            <w:tcW w:w="14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16</w:t>
            </w:r>
            <w:r w:rsidRPr="00CB2D49">
              <w:rPr>
                <w:rFonts w:ascii="宋体" w:hAnsi="宋体" w:cs="宋体" w:hint="eastAsia"/>
                <w:kern w:val="0"/>
                <w:szCs w:val="21"/>
              </w:rPr>
              <w:t>～</w:t>
            </w:r>
            <w:r w:rsidRPr="00CB2D49">
              <w:rPr>
                <w:rFonts w:ascii="宋体" w:hAnsi="宋体" w:cs="宋体"/>
                <w:kern w:val="0"/>
                <w:szCs w:val="21"/>
              </w:rPr>
              <w:t>17</w:t>
            </w:r>
            <w:r w:rsidRPr="00CB2D49">
              <w:rPr>
                <w:rFonts w:ascii="宋体" w:hAnsi="宋体" w:cs="宋体" w:hint="eastAsia"/>
                <w:kern w:val="0"/>
                <w:szCs w:val="21"/>
              </w:rPr>
              <w:t>日</w:t>
            </w:r>
          </w:p>
        </w:tc>
        <w:tc>
          <w:tcPr>
            <w:tcW w:w="175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18</w:t>
            </w:r>
            <w:r w:rsidRPr="00CB2D49">
              <w:rPr>
                <w:rFonts w:ascii="宋体" w:hAnsi="宋体" w:cs="宋体" w:hint="eastAsia"/>
                <w:kern w:val="0"/>
                <w:szCs w:val="21"/>
              </w:rPr>
              <w:t>～</w:t>
            </w:r>
            <w:r w:rsidRPr="00CB2D49">
              <w:rPr>
                <w:rFonts w:ascii="宋体" w:hAnsi="宋体" w:cs="宋体"/>
                <w:kern w:val="0"/>
                <w:szCs w:val="21"/>
              </w:rPr>
              <w:t>19</w:t>
            </w:r>
            <w:r w:rsidRPr="00CB2D49">
              <w:rPr>
                <w:rFonts w:ascii="宋体" w:hAnsi="宋体" w:cs="宋体" w:hint="eastAsia"/>
                <w:kern w:val="0"/>
                <w:szCs w:val="21"/>
              </w:rPr>
              <w:t>日</w:t>
            </w:r>
          </w:p>
        </w:tc>
        <w:tc>
          <w:tcPr>
            <w:tcW w:w="3075" w:type="dxa"/>
            <w:vMerge w:val="restart"/>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舞蹈学院：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表演（中国舞表演）；舞蹈学（中国舞表演与教育、中国古典舞表演与教育）；舞蹈编导</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流行音乐学院：</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舞蹈学（现代流行舞蹈）</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注：舞蹈编导专业只在山西、湖南和校本部三个考点组织招生专业考试。</w:t>
            </w:r>
          </w:p>
        </w:tc>
      </w:tr>
      <w:tr w:rsidR="00477F20" w:rsidRPr="00CB2D49" w:rsidTr="004E19E5">
        <w:trPr>
          <w:tblCellSpacing w:w="15" w:type="dxa"/>
          <w:jc w:val="center"/>
        </w:trPr>
        <w:tc>
          <w:tcPr>
            <w:tcW w:w="7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甘肃</w:t>
            </w:r>
          </w:p>
        </w:tc>
        <w:tc>
          <w:tcPr>
            <w:tcW w:w="321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兰州艺术学校</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（兰州市嘉峪关北路</w:t>
            </w:r>
            <w:r w:rsidRPr="00CB2D49">
              <w:rPr>
                <w:rFonts w:ascii="宋体" w:hAnsi="宋体" w:cs="宋体"/>
                <w:kern w:val="0"/>
                <w:szCs w:val="21"/>
              </w:rPr>
              <w:t>5</w:t>
            </w:r>
            <w:r w:rsidRPr="00CB2D49">
              <w:rPr>
                <w:rFonts w:ascii="宋体" w:hAnsi="宋体" w:cs="宋体" w:hint="eastAsia"/>
                <w:kern w:val="0"/>
                <w:szCs w:val="21"/>
              </w:rPr>
              <w:t>号）</w:t>
            </w:r>
          </w:p>
        </w:tc>
        <w:tc>
          <w:tcPr>
            <w:tcW w:w="14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16</w:t>
            </w:r>
            <w:r w:rsidRPr="00CB2D49">
              <w:rPr>
                <w:rFonts w:ascii="宋体" w:hAnsi="宋体" w:cs="宋体" w:hint="eastAsia"/>
                <w:kern w:val="0"/>
                <w:szCs w:val="21"/>
              </w:rPr>
              <w:t>～</w:t>
            </w:r>
            <w:r w:rsidRPr="00CB2D49">
              <w:rPr>
                <w:rFonts w:ascii="宋体" w:hAnsi="宋体" w:cs="宋体"/>
                <w:kern w:val="0"/>
                <w:szCs w:val="21"/>
              </w:rPr>
              <w:t>17</w:t>
            </w:r>
            <w:r w:rsidRPr="00CB2D49">
              <w:rPr>
                <w:rFonts w:ascii="宋体" w:hAnsi="宋体" w:cs="宋体" w:hint="eastAsia"/>
                <w:kern w:val="0"/>
                <w:szCs w:val="21"/>
              </w:rPr>
              <w:t>日</w:t>
            </w:r>
          </w:p>
        </w:tc>
        <w:tc>
          <w:tcPr>
            <w:tcW w:w="175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19</w:t>
            </w:r>
            <w:r w:rsidRPr="00CB2D49">
              <w:rPr>
                <w:rFonts w:ascii="宋体" w:hAnsi="宋体" w:cs="宋体" w:hint="eastAsia"/>
                <w:kern w:val="0"/>
                <w:szCs w:val="21"/>
              </w:rPr>
              <w:t>～</w:t>
            </w:r>
            <w:r w:rsidRPr="00CB2D49">
              <w:rPr>
                <w:rFonts w:ascii="宋体" w:hAnsi="宋体" w:cs="宋体"/>
                <w:kern w:val="0"/>
                <w:szCs w:val="21"/>
              </w:rPr>
              <w:t>20</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7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河南</w:t>
            </w:r>
          </w:p>
        </w:tc>
        <w:tc>
          <w:tcPr>
            <w:tcW w:w="321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郑州大学</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（郑州市大学北路</w:t>
            </w:r>
            <w:r w:rsidRPr="00CB2D49">
              <w:rPr>
                <w:rFonts w:ascii="宋体" w:hAnsi="宋体" w:cs="宋体"/>
                <w:kern w:val="0"/>
                <w:szCs w:val="21"/>
              </w:rPr>
              <w:t>75</w:t>
            </w:r>
            <w:r w:rsidRPr="00CB2D49">
              <w:rPr>
                <w:rFonts w:ascii="宋体" w:hAnsi="宋体" w:cs="宋体" w:hint="eastAsia"/>
                <w:kern w:val="0"/>
                <w:szCs w:val="21"/>
              </w:rPr>
              <w:t>号）</w:t>
            </w:r>
          </w:p>
        </w:tc>
        <w:tc>
          <w:tcPr>
            <w:tcW w:w="14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27</w:t>
            </w:r>
            <w:r w:rsidRPr="00CB2D49">
              <w:rPr>
                <w:rFonts w:ascii="宋体" w:hAnsi="宋体" w:cs="宋体" w:hint="eastAsia"/>
                <w:kern w:val="0"/>
                <w:szCs w:val="21"/>
              </w:rPr>
              <w:t>～</w:t>
            </w:r>
            <w:r w:rsidRPr="00CB2D49">
              <w:rPr>
                <w:rFonts w:ascii="宋体" w:hAnsi="宋体" w:cs="宋体"/>
                <w:kern w:val="0"/>
                <w:szCs w:val="21"/>
              </w:rPr>
              <w:t>28</w:t>
            </w:r>
            <w:r w:rsidRPr="00CB2D49">
              <w:rPr>
                <w:rFonts w:ascii="宋体" w:hAnsi="宋体" w:cs="宋体" w:hint="eastAsia"/>
                <w:kern w:val="0"/>
                <w:szCs w:val="21"/>
              </w:rPr>
              <w:t>日</w:t>
            </w:r>
          </w:p>
        </w:tc>
        <w:tc>
          <w:tcPr>
            <w:tcW w:w="175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29</w:t>
            </w:r>
            <w:r w:rsidRPr="00CB2D49">
              <w:rPr>
                <w:rFonts w:ascii="宋体" w:hAnsi="宋体" w:cs="宋体" w:hint="eastAsia"/>
                <w:kern w:val="0"/>
                <w:szCs w:val="21"/>
              </w:rPr>
              <w:t>～</w:t>
            </w:r>
            <w:r w:rsidRPr="00CB2D49">
              <w:rPr>
                <w:rFonts w:ascii="宋体" w:hAnsi="宋体" w:cs="宋体"/>
                <w:kern w:val="0"/>
                <w:szCs w:val="21"/>
              </w:rPr>
              <w:t>31</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7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山西</w:t>
            </w:r>
          </w:p>
        </w:tc>
        <w:tc>
          <w:tcPr>
            <w:tcW w:w="321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山西艺术职业学院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（太原市并州东街</w:t>
            </w:r>
            <w:r w:rsidRPr="00CB2D49">
              <w:rPr>
                <w:rFonts w:ascii="宋体" w:hAnsi="宋体" w:cs="宋体"/>
                <w:kern w:val="0"/>
                <w:szCs w:val="21"/>
              </w:rPr>
              <w:t>95</w:t>
            </w:r>
            <w:r w:rsidRPr="00CB2D49">
              <w:rPr>
                <w:rFonts w:ascii="宋体" w:hAnsi="宋体" w:cs="宋体" w:hint="eastAsia"/>
                <w:kern w:val="0"/>
                <w:szCs w:val="21"/>
              </w:rPr>
              <w:t>号）</w:t>
            </w:r>
          </w:p>
        </w:tc>
        <w:tc>
          <w:tcPr>
            <w:tcW w:w="14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16</w:t>
            </w:r>
            <w:r w:rsidRPr="00CB2D49">
              <w:rPr>
                <w:rFonts w:ascii="宋体" w:hAnsi="宋体" w:cs="宋体" w:hint="eastAsia"/>
                <w:kern w:val="0"/>
                <w:szCs w:val="21"/>
              </w:rPr>
              <w:t>～</w:t>
            </w:r>
            <w:r w:rsidRPr="00CB2D49">
              <w:rPr>
                <w:rFonts w:ascii="宋体" w:hAnsi="宋体" w:cs="宋体"/>
                <w:kern w:val="0"/>
                <w:szCs w:val="21"/>
              </w:rPr>
              <w:t>17</w:t>
            </w:r>
            <w:r w:rsidRPr="00CB2D49">
              <w:rPr>
                <w:rFonts w:ascii="宋体" w:hAnsi="宋体" w:cs="宋体" w:hint="eastAsia"/>
                <w:kern w:val="0"/>
                <w:szCs w:val="21"/>
              </w:rPr>
              <w:t>日</w:t>
            </w:r>
          </w:p>
        </w:tc>
        <w:tc>
          <w:tcPr>
            <w:tcW w:w="175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18</w:t>
            </w:r>
            <w:r w:rsidRPr="00CB2D49">
              <w:rPr>
                <w:rFonts w:ascii="宋体" w:hAnsi="宋体" w:cs="宋体" w:hint="eastAsia"/>
                <w:kern w:val="0"/>
                <w:szCs w:val="21"/>
              </w:rPr>
              <w:t>～</w:t>
            </w:r>
            <w:r w:rsidRPr="00CB2D49">
              <w:rPr>
                <w:rFonts w:ascii="宋体" w:hAnsi="宋体" w:cs="宋体"/>
                <w:kern w:val="0"/>
                <w:szCs w:val="21"/>
              </w:rPr>
              <w:t>19</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7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湖南</w:t>
            </w:r>
          </w:p>
        </w:tc>
        <w:tc>
          <w:tcPr>
            <w:tcW w:w="321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湖南师范大学（音乐学院）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（长沙市岳麓区麓山南路左家垅）</w:t>
            </w:r>
          </w:p>
        </w:tc>
        <w:tc>
          <w:tcPr>
            <w:tcW w:w="14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16</w:t>
            </w:r>
            <w:r w:rsidRPr="00CB2D49">
              <w:rPr>
                <w:rFonts w:ascii="宋体" w:hAnsi="宋体" w:cs="宋体" w:hint="eastAsia"/>
                <w:kern w:val="0"/>
                <w:szCs w:val="21"/>
              </w:rPr>
              <w:t>～</w:t>
            </w:r>
            <w:r w:rsidRPr="00CB2D49">
              <w:rPr>
                <w:rFonts w:ascii="宋体" w:hAnsi="宋体" w:cs="宋体"/>
                <w:kern w:val="0"/>
                <w:szCs w:val="21"/>
              </w:rPr>
              <w:t>17</w:t>
            </w:r>
            <w:r w:rsidRPr="00CB2D49">
              <w:rPr>
                <w:rFonts w:ascii="宋体" w:hAnsi="宋体" w:cs="宋体" w:hint="eastAsia"/>
                <w:kern w:val="0"/>
                <w:szCs w:val="21"/>
              </w:rPr>
              <w:t>日</w:t>
            </w:r>
          </w:p>
        </w:tc>
        <w:tc>
          <w:tcPr>
            <w:tcW w:w="175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18</w:t>
            </w:r>
            <w:r w:rsidRPr="00CB2D49">
              <w:rPr>
                <w:rFonts w:ascii="宋体" w:hAnsi="宋体" w:cs="宋体" w:hint="eastAsia"/>
                <w:kern w:val="0"/>
                <w:szCs w:val="21"/>
              </w:rPr>
              <w:t>～</w:t>
            </w:r>
            <w:r w:rsidRPr="00CB2D49">
              <w:rPr>
                <w:rFonts w:ascii="宋体" w:hAnsi="宋体" w:cs="宋体"/>
                <w:kern w:val="0"/>
                <w:szCs w:val="21"/>
              </w:rPr>
              <w:t>20</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7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山东</w:t>
            </w:r>
          </w:p>
        </w:tc>
        <w:tc>
          <w:tcPr>
            <w:tcW w:w="321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山东省济南商贸学校（报名）</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（济南市历山路</w:t>
            </w:r>
            <w:r w:rsidRPr="00CB2D49">
              <w:rPr>
                <w:rFonts w:ascii="宋体" w:hAnsi="宋体" w:cs="宋体"/>
                <w:kern w:val="0"/>
                <w:szCs w:val="21"/>
              </w:rPr>
              <w:t>10</w:t>
            </w:r>
            <w:r w:rsidRPr="00CB2D49">
              <w:rPr>
                <w:rFonts w:ascii="宋体" w:hAnsi="宋体" w:cs="宋体" w:hint="eastAsia"/>
                <w:kern w:val="0"/>
                <w:szCs w:val="21"/>
              </w:rPr>
              <w:t>号）</w:t>
            </w:r>
          </w:p>
        </w:tc>
        <w:tc>
          <w:tcPr>
            <w:tcW w:w="14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25</w:t>
            </w:r>
            <w:r w:rsidRPr="00CB2D49">
              <w:rPr>
                <w:rFonts w:ascii="宋体" w:hAnsi="宋体" w:cs="宋体" w:hint="eastAsia"/>
                <w:kern w:val="0"/>
                <w:szCs w:val="21"/>
              </w:rPr>
              <w:t>～</w:t>
            </w:r>
            <w:r w:rsidRPr="00CB2D49">
              <w:rPr>
                <w:rFonts w:ascii="宋体" w:hAnsi="宋体" w:cs="宋体"/>
                <w:kern w:val="0"/>
                <w:szCs w:val="21"/>
              </w:rPr>
              <w:t>26</w:t>
            </w:r>
            <w:r w:rsidRPr="00CB2D49">
              <w:rPr>
                <w:rFonts w:ascii="宋体" w:hAnsi="宋体" w:cs="宋体" w:hint="eastAsia"/>
                <w:kern w:val="0"/>
                <w:szCs w:val="21"/>
              </w:rPr>
              <w:t>日</w:t>
            </w:r>
          </w:p>
        </w:tc>
        <w:tc>
          <w:tcPr>
            <w:tcW w:w="175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27</w:t>
            </w:r>
            <w:r w:rsidRPr="00CB2D49">
              <w:rPr>
                <w:rFonts w:ascii="宋体" w:hAnsi="宋体" w:cs="宋体" w:hint="eastAsia"/>
                <w:kern w:val="0"/>
                <w:szCs w:val="21"/>
              </w:rPr>
              <w:t>～</w:t>
            </w:r>
            <w:r w:rsidRPr="00CB2D49">
              <w:rPr>
                <w:rFonts w:ascii="宋体" w:hAnsi="宋体" w:cs="宋体"/>
                <w:kern w:val="0"/>
                <w:szCs w:val="21"/>
              </w:rPr>
              <w:t>28</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jc w:val="center"/>
        </w:trPr>
        <w:tc>
          <w:tcPr>
            <w:tcW w:w="70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四川</w:t>
            </w:r>
          </w:p>
        </w:tc>
        <w:tc>
          <w:tcPr>
            <w:tcW w:w="321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四川音乐学院（校本部）</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（成都市新生路</w:t>
            </w:r>
            <w:r w:rsidRPr="00CB2D49">
              <w:rPr>
                <w:rFonts w:ascii="宋体" w:hAnsi="宋体" w:cs="宋体"/>
                <w:kern w:val="0"/>
                <w:szCs w:val="21"/>
              </w:rPr>
              <w:t>6</w:t>
            </w:r>
            <w:r w:rsidRPr="00CB2D49">
              <w:rPr>
                <w:rFonts w:ascii="宋体" w:hAnsi="宋体" w:cs="宋体" w:hint="eastAsia"/>
                <w:kern w:val="0"/>
                <w:szCs w:val="21"/>
              </w:rPr>
              <w:t>号）</w:t>
            </w:r>
          </w:p>
        </w:tc>
        <w:tc>
          <w:tcPr>
            <w:tcW w:w="1425" w:type="dxa"/>
            <w:vAlign w:val="center"/>
          </w:tcPr>
          <w:p w:rsidR="00477F20" w:rsidRPr="00CB2D49" w:rsidRDefault="00477F20" w:rsidP="004E19E5">
            <w:pPr>
              <w:widowControl/>
              <w:jc w:val="left"/>
              <w:rPr>
                <w:rFonts w:ascii="宋体" w:cs="宋体"/>
                <w:kern w:val="0"/>
                <w:szCs w:val="21"/>
              </w:rPr>
            </w:pPr>
            <w:smartTag w:uri="urn:schemas-microsoft-com:office:smarttags" w:element="chsdate">
              <w:smartTagPr>
                <w:attr w:name="IsROCDate" w:val="False"/>
                <w:attr w:name="IsLunarDate" w:val="False"/>
                <w:attr w:name="Day" w:val="4"/>
                <w:attr w:name="Month" w:val="3"/>
                <w:attr w:name="Year" w:val="2013"/>
              </w:smartTagPr>
              <w:r w:rsidRPr="00CB2D49">
                <w:rPr>
                  <w:rFonts w:ascii="宋体" w:hAnsi="宋体" w:cs="宋体"/>
                  <w:kern w:val="0"/>
                  <w:szCs w:val="21"/>
                </w:rPr>
                <w:t>3</w:t>
              </w:r>
              <w:r w:rsidRPr="00CB2D49">
                <w:rPr>
                  <w:rFonts w:ascii="宋体" w:hAnsi="宋体" w:cs="宋体" w:hint="eastAsia"/>
                  <w:kern w:val="0"/>
                  <w:szCs w:val="21"/>
                </w:rPr>
                <w:t>月</w:t>
              </w:r>
              <w:r w:rsidRPr="00CB2D49">
                <w:rPr>
                  <w:rFonts w:ascii="宋体" w:hAnsi="宋体" w:cs="宋体"/>
                  <w:kern w:val="0"/>
                  <w:szCs w:val="21"/>
                </w:rPr>
                <w:t>4</w:t>
              </w:r>
              <w:r w:rsidRPr="00CB2D49">
                <w:rPr>
                  <w:rFonts w:ascii="宋体" w:hAnsi="宋体" w:cs="宋体" w:hint="eastAsia"/>
                  <w:kern w:val="0"/>
                  <w:szCs w:val="21"/>
                </w:rPr>
                <w:t>日</w:t>
              </w:r>
            </w:smartTag>
          </w:p>
        </w:tc>
        <w:tc>
          <w:tcPr>
            <w:tcW w:w="175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3</w:t>
            </w:r>
            <w:r w:rsidRPr="00CB2D49">
              <w:rPr>
                <w:rFonts w:ascii="宋体" w:hAnsi="宋体" w:cs="宋体" w:hint="eastAsia"/>
                <w:kern w:val="0"/>
                <w:szCs w:val="21"/>
              </w:rPr>
              <w:t>月</w:t>
            </w:r>
            <w:r w:rsidRPr="00CB2D49">
              <w:rPr>
                <w:rFonts w:ascii="宋体" w:hAnsi="宋体" w:cs="宋体"/>
                <w:kern w:val="0"/>
                <w:szCs w:val="21"/>
              </w:rPr>
              <w:t>5</w:t>
            </w:r>
            <w:r w:rsidRPr="00CB2D49">
              <w:rPr>
                <w:rFonts w:ascii="宋体" w:hAnsi="宋体" w:cs="宋体" w:hint="eastAsia"/>
                <w:kern w:val="0"/>
                <w:szCs w:val="21"/>
              </w:rPr>
              <w:t>～</w:t>
            </w:r>
            <w:r w:rsidRPr="00CB2D49">
              <w:rPr>
                <w:rFonts w:ascii="宋体" w:hAnsi="宋体" w:cs="宋体"/>
                <w:kern w:val="0"/>
                <w:szCs w:val="21"/>
              </w:rPr>
              <w:t>6</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bl>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报考注意事项：</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①</w:t>
      </w:r>
      <w:r w:rsidRPr="00CB2D49">
        <w:rPr>
          <w:rFonts w:ascii="宋体" w:cs="宋体"/>
          <w:kern w:val="0"/>
          <w:szCs w:val="21"/>
        </w:rPr>
        <w:t>.</w:t>
      </w:r>
      <w:r w:rsidRPr="00CB2D49">
        <w:rPr>
          <w:rFonts w:ascii="宋体" w:hAnsi="宋体" w:cs="宋体" w:hint="eastAsia"/>
          <w:kern w:val="0"/>
          <w:szCs w:val="21"/>
        </w:rPr>
        <w:t>凡报考我院舞蹈类各专业的省外考生，只能在以上</w:t>
      </w:r>
      <w:r w:rsidRPr="00CB2D49">
        <w:rPr>
          <w:rFonts w:ascii="宋体" w:hAnsi="宋体" w:cs="宋体"/>
          <w:kern w:val="0"/>
          <w:szCs w:val="21"/>
        </w:rPr>
        <w:t>7</w:t>
      </w:r>
      <w:r w:rsidRPr="00CB2D49">
        <w:rPr>
          <w:rFonts w:ascii="宋体" w:hAnsi="宋体" w:cs="宋体" w:hint="eastAsia"/>
          <w:kern w:val="0"/>
          <w:szCs w:val="21"/>
        </w:rPr>
        <w:t>个招生考点就近选择一个考点参加专业报名考试；</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②</w:t>
      </w:r>
      <w:r w:rsidRPr="00CB2D49">
        <w:rPr>
          <w:rFonts w:ascii="宋体" w:cs="宋体"/>
          <w:kern w:val="0"/>
          <w:szCs w:val="21"/>
        </w:rPr>
        <w:t>.</w:t>
      </w:r>
      <w:r w:rsidRPr="00CB2D49">
        <w:rPr>
          <w:rFonts w:ascii="宋体" w:hAnsi="宋体" w:cs="宋体" w:hint="eastAsia"/>
          <w:kern w:val="0"/>
          <w:szCs w:val="21"/>
        </w:rPr>
        <w:t>贵州、甘肃、河南、山西、湖南、山东</w:t>
      </w:r>
      <w:r w:rsidRPr="00CB2D49">
        <w:rPr>
          <w:rFonts w:ascii="宋体" w:hAnsi="宋体" w:cs="宋体"/>
          <w:kern w:val="0"/>
          <w:szCs w:val="21"/>
        </w:rPr>
        <w:t>6</w:t>
      </w:r>
      <w:r w:rsidRPr="00CB2D49">
        <w:rPr>
          <w:rFonts w:ascii="宋体" w:hAnsi="宋体" w:cs="宋体" w:hint="eastAsia"/>
          <w:kern w:val="0"/>
          <w:szCs w:val="21"/>
        </w:rPr>
        <w:t>个省份的考生必须在户籍所在省的考点参加专业报名考试，否则其专业考试成绩视为无效；</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③</w:t>
      </w:r>
      <w:r w:rsidRPr="00CB2D49">
        <w:rPr>
          <w:rFonts w:ascii="宋体" w:cs="宋体"/>
          <w:kern w:val="0"/>
          <w:szCs w:val="21"/>
        </w:rPr>
        <w:t>.</w:t>
      </w:r>
      <w:r w:rsidRPr="00CB2D49">
        <w:rPr>
          <w:rFonts w:ascii="宋体" w:hAnsi="宋体" w:cs="宋体" w:hint="eastAsia"/>
          <w:kern w:val="0"/>
          <w:szCs w:val="21"/>
        </w:rPr>
        <w:t>考生可一次性选报三个专业方向，多报无效，过时不补。</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D</w:t>
      </w:r>
      <w:r w:rsidRPr="00CB2D49">
        <w:rPr>
          <w:rFonts w:ascii="宋体" w:hAnsi="宋体" w:cs="宋体" w:hint="eastAsia"/>
          <w:kern w:val="0"/>
          <w:szCs w:val="21"/>
        </w:rPr>
        <w:t>、美术类专业考点</w:t>
      </w:r>
    </w:p>
    <w:tbl>
      <w:tblPr>
        <w:tblW w:w="0" w:type="auto"/>
        <w:tblCellSpacing w:w="15" w:type="dxa"/>
        <w:tblCellMar>
          <w:top w:w="15" w:type="dxa"/>
          <w:left w:w="15" w:type="dxa"/>
          <w:bottom w:w="15" w:type="dxa"/>
          <w:right w:w="15" w:type="dxa"/>
        </w:tblCellMar>
        <w:tblLook w:val="00A0"/>
      </w:tblPr>
      <w:tblGrid>
        <w:gridCol w:w="872"/>
        <w:gridCol w:w="2509"/>
        <w:gridCol w:w="1408"/>
        <w:gridCol w:w="1196"/>
        <w:gridCol w:w="2411"/>
      </w:tblGrid>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省</w:t>
            </w:r>
            <w:r w:rsidRPr="00CB2D49">
              <w:rPr>
                <w:rFonts w:ascii="宋体" w:cs="宋体"/>
                <w:kern w:val="0"/>
                <w:szCs w:val="21"/>
              </w:rPr>
              <w:t> </w:t>
            </w:r>
            <w:r w:rsidRPr="00CB2D49">
              <w:rPr>
                <w:rFonts w:ascii="宋体" w:hAnsi="宋体" w:cs="宋体" w:hint="eastAsia"/>
                <w:kern w:val="0"/>
                <w:szCs w:val="21"/>
              </w:rPr>
              <w:t>份</w:t>
            </w:r>
          </w:p>
        </w:tc>
        <w:tc>
          <w:tcPr>
            <w:tcW w:w="31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报考地点</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报名时间</w:t>
            </w:r>
          </w:p>
        </w:tc>
        <w:tc>
          <w:tcPr>
            <w:tcW w:w="14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考试时间</w:t>
            </w:r>
          </w:p>
        </w:tc>
        <w:tc>
          <w:tcPr>
            <w:tcW w:w="298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教学单位、专业及方向</w:t>
            </w: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重</w:t>
            </w:r>
            <w:r w:rsidRPr="00CB2D49">
              <w:rPr>
                <w:rFonts w:ascii="宋体" w:cs="宋体"/>
                <w:kern w:val="0"/>
                <w:szCs w:val="21"/>
              </w:rPr>
              <w:t>  </w:t>
            </w:r>
            <w:r w:rsidRPr="00CB2D49">
              <w:rPr>
                <w:rFonts w:ascii="宋体" w:hAnsi="宋体" w:cs="宋体" w:hint="eastAsia"/>
                <w:kern w:val="0"/>
                <w:szCs w:val="21"/>
              </w:rPr>
              <w:t>庆</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四川美术学院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（重庆市九龙坡区黄桷坪正街</w:t>
            </w:r>
            <w:r w:rsidRPr="00CB2D49">
              <w:rPr>
                <w:rFonts w:ascii="宋体" w:hAnsi="宋体" w:cs="宋体"/>
                <w:kern w:val="0"/>
                <w:szCs w:val="21"/>
              </w:rPr>
              <w:t>108</w:t>
            </w:r>
            <w:r w:rsidRPr="00CB2D49">
              <w:rPr>
                <w:rFonts w:ascii="宋体" w:hAnsi="宋体" w:cs="宋体" w:hint="eastAsia"/>
                <w:kern w:val="0"/>
                <w:szCs w:val="21"/>
              </w:rPr>
              <w:t>号）</w:t>
            </w:r>
          </w:p>
        </w:tc>
        <w:tc>
          <w:tcPr>
            <w:tcW w:w="16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kern w:val="0"/>
                <w:szCs w:val="21"/>
              </w:rPr>
              <w:t>2012</w:t>
            </w:r>
            <w:r w:rsidRPr="00CB2D49">
              <w:rPr>
                <w:rFonts w:ascii="宋体" w:hAnsi="宋体" w:cs="宋体" w:hint="eastAsia"/>
                <w:kern w:val="0"/>
                <w:szCs w:val="21"/>
              </w:rPr>
              <w:t>年</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12</w:t>
            </w:r>
            <w:r w:rsidRPr="00CB2D49">
              <w:rPr>
                <w:rFonts w:ascii="宋体" w:hAnsi="宋体" w:cs="宋体" w:hint="eastAsia"/>
                <w:kern w:val="0"/>
                <w:szCs w:val="21"/>
              </w:rPr>
              <w:t>月</w:t>
            </w:r>
            <w:r w:rsidRPr="00CB2D49">
              <w:rPr>
                <w:rFonts w:ascii="宋体" w:hAnsi="宋体" w:cs="宋体"/>
                <w:kern w:val="0"/>
                <w:szCs w:val="21"/>
              </w:rPr>
              <w:t>20</w:t>
            </w:r>
            <w:r w:rsidRPr="00CB2D49">
              <w:rPr>
                <w:rFonts w:ascii="宋体" w:hAnsi="宋体" w:cs="宋体" w:hint="eastAsia"/>
                <w:kern w:val="0"/>
                <w:szCs w:val="21"/>
              </w:rPr>
              <w:t>～</w:t>
            </w:r>
            <w:r w:rsidRPr="00CB2D49">
              <w:rPr>
                <w:rFonts w:ascii="宋体" w:hAnsi="宋体" w:cs="宋体"/>
                <w:kern w:val="0"/>
                <w:szCs w:val="21"/>
              </w:rPr>
              <w:t>21</w:t>
            </w:r>
            <w:r w:rsidRPr="00CB2D49">
              <w:rPr>
                <w:rFonts w:ascii="宋体" w:hAnsi="宋体" w:cs="宋体" w:hint="eastAsia"/>
                <w:kern w:val="0"/>
                <w:szCs w:val="21"/>
              </w:rPr>
              <w:t>日</w:t>
            </w:r>
          </w:p>
        </w:tc>
        <w:tc>
          <w:tcPr>
            <w:tcW w:w="142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kern w:val="0"/>
                <w:szCs w:val="21"/>
              </w:rPr>
              <w:t>2012</w:t>
            </w:r>
            <w:r w:rsidRPr="00CB2D49">
              <w:rPr>
                <w:rFonts w:ascii="宋体" w:hAnsi="宋体" w:cs="宋体" w:hint="eastAsia"/>
                <w:kern w:val="0"/>
                <w:szCs w:val="21"/>
              </w:rPr>
              <w:t>年</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smartTag w:uri="urn:schemas-microsoft-com:office:smarttags" w:element="chsdate">
              <w:smartTagPr>
                <w:attr w:name="IsROCDate" w:val="False"/>
                <w:attr w:name="IsLunarDate" w:val="False"/>
                <w:attr w:name="Day" w:val="23"/>
                <w:attr w:name="Month" w:val="12"/>
                <w:attr w:name="Year" w:val="2013"/>
              </w:smartTagPr>
              <w:r w:rsidRPr="00CB2D49">
                <w:rPr>
                  <w:rFonts w:ascii="宋体" w:hAnsi="宋体" w:cs="宋体"/>
                  <w:kern w:val="0"/>
                  <w:szCs w:val="21"/>
                </w:rPr>
                <w:t>12</w:t>
              </w:r>
              <w:r w:rsidRPr="00CB2D49">
                <w:rPr>
                  <w:rFonts w:ascii="宋体" w:hAnsi="宋体" w:cs="宋体" w:hint="eastAsia"/>
                  <w:kern w:val="0"/>
                  <w:szCs w:val="21"/>
                </w:rPr>
                <w:t>月</w:t>
              </w:r>
              <w:r w:rsidRPr="00CB2D49">
                <w:rPr>
                  <w:rFonts w:ascii="宋体" w:hAnsi="宋体" w:cs="宋体"/>
                  <w:kern w:val="0"/>
                  <w:szCs w:val="21"/>
                </w:rPr>
                <w:t>23</w:t>
              </w:r>
              <w:r w:rsidRPr="00CB2D49">
                <w:rPr>
                  <w:rFonts w:ascii="宋体" w:hAnsi="宋体" w:cs="宋体" w:hint="eastAsia"/>
                  <w:kern w:val="0"/>
                  <w:szCs w:val="21"/>
                </w:rPr>
                <w:t>日</w:t>
              </w:r>
            </w:smartTag>
          </w:p>
        </w:tc>
        <w:tc>
          <w:tcPr>
            <w:tcW w:w="2985" w:type="dxa"/>
            <w:vMerge w:val="restart"/>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成都美术学院：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雕塑；绘画（中国画、油画）；艺术设计学（数码影视设计、网络传播设计、数字游戏设计、装饰壁画设计、室内装饰陈设设计）；环境设计（室内设计、风景园林设计、景观规划与设计、建筑与环境设计）；视觉传达设计；动画（二维动画设计、三维动画设计、数字插画设计）；产品设计（产品设计、展示设计）；工业设计</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数字艺术系：</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动画</w:t>
            </w:r>
            <w:r w:rsidRPr="00CB2D49">
              <w:rPr>
                <w:rFonts w:ascii="宋体" w:hAnsi="宋体" w:cs="宋体"/>
                <w:kern w:val="0"/>
                <w:szCs w:val="21"/>
              </w:rPr>
              <w:t>[</w:t>
            </w:r>
            <w:r w:rsidRPr="00CB2D49">
              <w:rPr>
                <w:rFonts w:ascii="宋体" w:hAnsi="宋体" w:cs="宋体" w:hint="eastAsia"/>
                <w:kern w:val="0"/>
                <w:szCs w:val="21"/>
              </w:rPr>
              <w:t>游戏设计与制作、新媒体（音频与视频）设计与制作、计算机插图设计与制作、数字空间规划与场景设计］</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戏剧系：</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戏剧影视美术设计（戏剧影视美术设计、戏剧影视服装化妆设计）</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国际演艺学院：</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动画（影视电脑动画、影视化妆造型、影视美术）；摄影（影视摄影、平面摄影）</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注：</w:t>
            </w:r>
            <w:r w:rsidRPr="00CB2D49">
              <w:rPr>
                <w:rFonts w:ascii="宋体" w:hAnsi="宋体" w:cs="宋体"/>
                <w:kern w:val="0"/>
                <w:szCs w:val="21"/>
              </w:rPr>
              <w:t>1</w:t>
            </w:r>
            <w:r w:rsidRPr="00CB2D49">
              <w:rPr>
                <w:rFonts w:ascii="宋体" w:hAnsi="宋体" w:cs="宋体" w:hint="eastAsia"/>
                <w:kern w:val="0"/>
                <w:szCs w:val="21"/>
              </w:rPr>
              <w:t>、请考生仔细看清上述各专业方向的名称及所属的教学单位，以免误填。一经录取，一律不予更换所属教学单位。</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、摄影专业只在山东考点组织招生专业考试。</w:t>
            </w: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贵</w:t>
            </w:r>
            <w:r w:rsidRPr="00CB2D49">
              <w:rPr>
                <w:rFonts w:ascii="宋体" w:cs="宋体"/>
                <w:kern w:val="0"/>
                <w:szCs w:val="21"/>
              </w:rPr>
              <w:t>  </w:t>
            </w:r>
            <w:r w:rsidRPr="00CB2D49">
              <w:rPr>
                <w:rFonts w:ascii="宋体" w:hAnsi="宋体" w:cs="宋体" w:hint="eastAsia"/>
                <w:kern w:val="0"/>
                <w:szCs w:val="21"/>
              </w:rPr>
              <w:t>州</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贵州大学（艺术学院）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贵阳市花溪大道北段</w:t>
            </w:r>
            <w:r w:rsidRPr="00CB2D49">
              <w:rPr>
                <w:rFonts w:ascii="宋体" w:hAnsi="宋体" w:cs="宋体"/>
                <w:kern w:val="0"/>
                <w:szCs w:val="21"/>
              </w:rPr>
              <w:t>242</w:t>
            </w:r>
            <w:r w:rsidRPr="00CB2D49">
              <w:rPr>
                <w:rFonts w:ascii="宋体" w:hAnsi="宋体" w:cs="宋体" w:hint="eastAsia"/>
                <w:kern w:val="0"/>
                <w:szCs w:val="21"/>
              </w:rPr>
              <w:t>号（太慈桥）</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17</w:t>
            </w:r>
            <w:r w:rsidRPr="00CB2D49">
              <w:rPr>
                <w:rFonts w:ascii="宋体" w:hAnsi="宋体" w:cs="宋体" w:hint="eastAsia"/>
                <w:kern w:val="0"/>
                <w:szCs w:val="21"/>
              </w:rPr>
              <w:t>～</w:t>
            </w:r>
            <w:r w:rsidRPr="00CB2D49">
              <w:rPr>
                <w:rFonts w:ascii="宋体" w:hAnsi="宋体" w:cs="宋体"/>
                <w:kern w:val="0"/>
                <w:szCs w:val="21"/>
              </w:rPr>
              <w:t>18</w:t>
            </w:r>
            <w:r w:rsidRPr="00CB2D49">
              <w:rPr>
                <w:rFonts w:ascii="宋体" w:hAnsi="宋体" w:cs="宋体" w:hint="eastAsia"/>
                <w:kern w:val="0"/>
                <w:szCs w:val="21"/>
              </w:rPr>
              <w:t>日</w:t>
            </w:r>
          </w:p>
        </w:tc>
        <w:tc>
          <w:tcPr>
            <w:tcW w:w="1425" w:type="dxa"/>
            <w:vAlign w:val="center"/>
          </w:tcPr>
          <w:p w:rsidR="00477F20" w:rsidRPr="00CB2D49" w:rsidRDefault="00477F20" w:rsidP="004E19E5">
            <w:pPr>
              <w:widowControl/>
              <w:jc w:val="left"/>
              <w:rPr>
                <w:rFonts w:ascii="宋体" w:cs="宋体"/>
                <w:kern w:val="0"/>
                <w:szCs w:val="21"/>
              </w:rPr>
            </w:pPr>
            <w:smartTag w:uri="urn:schemas-microsoft-com:office:smarttags" w:element="chsdate">
              <w:smartTagPr>
                <w:attr w:name="IsROCDate" w:val="False"/>
                <w:attr w:name="IsLunarDate" w:val="False"/>
                <w:attr w:name="Day" w:val="20"/>
                <w:attr w:name="Month" w:val="1"/>
                <w:attr w:name="Year" w:val="2013"/>
              </w:smartTag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20</w:t>
              </w:r>
              <w:r w:rsidRPr="00CB2D49">
                <w:rPr>
                  <w:rFonts w:ascii="宋体" w:hAnsi="宋体" w:cs="宋体" w:hint="eastAsia"/>
                  <w:kern w:val="0"/>
                  <w:szCs w:val="21"/>
                </w:rPr>
                <w:t>日</w:t>
              </w:r>
            </w:smartTag>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黑龙江</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黑龙江东方学院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（哈尔滨市南岗区学府路</w:t>
            </w:r>
            <w:r w:rsidRPr="00CB2D49">
              <w:rPr>
                <w:rFonts w:ascii="宋体" w:hAnsi="宋体" w:cs="宋体"/>
                <w:kern w:val="0"/>
                <w:szCs w:val="21"/>
              </w:rPr>
              <w:t>331</w:t>
            </w:r>
            <w:r w:rsidRPr="00CB2D49">
              <w:rPr>
                <w:rFonts w:ascii="宋体" w:hAnsi="宋体" w:cs="宋体" w:hint="eastAsia"/>
                <w:kern w:val="0"/>
                <w:szCs w:val="21"/>
              </w:rPr>
              <w:t>号）</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16</w:t>
            </w:r>
            <w:r w:rsidRPr="00CB2D49">
              <w:rPr>
                <w:rFonts w:ascii="宋体" w:hAnsi="宋体" w:cs="宋体" w:hint="eastAsia"/>
                <w:kern w:val="0"/>
                <w:szCs w:val="21"/>
              </w:rPr>
              <w:t>～</w:t>
            </w:r>
            <w:r w:rsidRPr="00CB2D49">
              <w:rPr>
                <w:rFonts w:ascii="宋体" w:hAnsi="宋体" w:cs="宋体"/>
                <w:kern w:val="0"/>
                <w:szCs w:val="21"/>
              </w:rPr>
              <w:t>17</w:t>
            </w:r>
            <w:r w:rsidRPr="00CB2D49">
              <w:rPr>
                <w:rFonts w:ascii="宋体" w:hAnsi="宋体" w:cs="宋体" w:hint="eastAsia"/>
                <w:kern w:val="0"/>
                <w:szCs w:val="21"/>
              </w:rPr>
              <w:t>日</w:t>
            </w:r>
          </w:p>
        </w:tc>
        <w:tc>
          <w:tcPr>
            <w:tcW w:w="1425" w:type="dxa"/>
            <w:vAlign w:val="center"/>
          </w:tcPr>
          <w:p w:rsidR="00477F20" w:rsidRPr="00CB2D49" w:rsidRDefault="00477F20" w:rsidP="004E19E5">
            <w:pPr>
              <w:widowControl/>
              <w:jc w:val="left"/>
              <w:rPr>
                <w:rFonts w:ascii="宋体" w:cs="宋体"/>
                <w:kern w:val="0"/>
                <w:szCs w:val="21"/>
              </w:rPr>
            </w:pPr>
            <w:smartTag w:uri="urn:schemas-microsoft-com:office:smarttags" w:element="chsdate">
              <w:smartTagPr>
                <w:attr w:name="IsROCDate" w:val="False"/>
                <w:attr w:name="IsLunarDate" w:val="False"/>
                <w:attr w:name="Day" w:val="18"/>
                <w:attr w:name="Month" w:val="1"/>
                <w:attr w:name="Year" w:val="2013"/>
              </w:smartTag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18</w:t>
              </w:r>
              <w:r w:rsidRPr="00CB2D49">
                <w:rPr>
                  <w:rFonts w:ascii="宋体" w:hAnsi="宋体" w:cs="宋体" w:hint="eastAsia"/>
                  <w:kern w:val="0"/>
                  <w:szCs w:val="21"/>
                </w:rPr>
                <w:t>日</w:t>
              </w:r>
            </w:smartTag>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甘</w:t>
            </w:r>
            <w:r w:rsidRPr="00CB2D49">
              <w:rPr>
                <w:rFonts w:ascii="宋体" w:cs="宋体"/>
                <w:kern w:val="0"/>
                <w:szCs w:val="21"/>
              </w:rPr>
              <w:t>  </w:t>
            </w:r>
            <w:r w:rsidRPr="00CB2D49">
              <w:rPr>
                <w:rFonts w:ascii="宋体" w:hAnsi="宋体" w:cs="宋体" w:hint="eastAsia"/>
                <w:kern w:val="0"/>
                <w:szCs w:val="21"/>
              </w:rPr>
              <w:t>肃</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兰州艺术学校</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（兰州市嘉峪关北路</w:t>
            </w:r>
            <w:r w:rsidRPr="00CB2D49">
              <w:rPr>
                <w:rFonts w:ascii="宋体" w:hAnsi="宋体" w:cs="宋体"/>
                <w:kern w:val="0"/>
                <w:szCs w:val="21"/>
              </w:rPr>
              <w:t>5</w:t>
            </w:r>
            <w:r w:rsidRPr="00CB2D49">
              <w:rPr>
                <w:rFonts w:ascii="宋体" w:hAnsi="宋体" w:cs="宋体" w:hint="eastAsia"/>
                <w:kern w:val="0"/>
                <w:szCs w:val="21"/>
              </w:rPr>
              <w:t>号）</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16</w:t>
            </w:r>
            <w:r w:rsidRPr="00CB2D49">
              <w:rPr>
                <w:rFonts w:ascii="宋体" w:hAnsi="宋体" w:cs="宋体" w:hint="eastAsia"/>
                <w:kern w:val="0"/>
                <w:szCs w:val="21"/>
              </w:rPr>
              <w:t>～</w:t>
            </w:r>
            <w:r w:rsidRPr="00CB2D49">
              <w:rPr>
                <w:rFonts w:ascii="宋体" w:hAnsi="宋体" w:cs="宋体"/>
                <w:kern w:val="0"/>
                <w:szCs w:val="21"/>
              </w:rPr>
              <w:t>17</w:t>
            </w:r>
            <w:r w:rsidRPr="00CB2D49">
              <w:rPr>
                <w:rFonts w:ascii="宋体" w:hAnsi="宋体" w:cs="宋体" w:hint="eastAsia"/>
                <w:kern w:val="0"/>
                <w:szCs w:val="21"/>
              </w:rPr>
              <w:t>日</w:t>
            </w:r>
          </w:p>
        </w:tc>
        <w:tc>
          <w:tcPr>
            <w:tcW w:w="1425" w:type="dxa"/>
            <w:vAlign w:val="center"/>
          </w:tcPr>
          <w:p w:rsidR="00477F20" w:rsidRPr="00CB2D49" w:rsidRDefault="00477F20" w:rsidP="004E19E5">
            <w:pPr>
              <w:widowControl/>
              <w:jc w:val="left"/>
              <w:rPr>
                <w:rFonts w:ascii="宋体" w:cs="宋体"/>
                <w:kern w:val="0"/>
                <w:szCs w:val="21"/>
              </w:rPr>
            </w:pPr>
            <w:smartTag w:uri="urn:schemas-microsoft-com:office:smarttags" w:element="chsdate">
              <w:smartTagPr>
                <w:attr w:name="IsROCDate" w:val="False"/>
                <w:attr w:name="IsLunarDate" w:val="False"/>
                <w:attr w:name="Day" w:val="19"/>
                <w:attr w:name="Month" w:val="1"/>
                <w:attr w:name="Year" w:val="2013"/>
              </w:smartTag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19</w:t>
              </w:r>
              <w:r w:rsidRPr="00CB2D49">
                <w:rPr>
                  <w:rFonts w:ascii="宋体" w:hAnsi="宋体" w:cs="宋体" w:hint="eastAsia"/>
                  <w:kern w:val="0"/>
                  <w:szCs w:val="21"/>
                </w:rPr>
                <w:t>日</w:t>
              </w:r>
            </w:smartTag>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福</w:t>
            </w:r>
            <w:r w:rsidRPr="00CB2D49">
              <w:rPr>
                <w:rFonts w:ascii="宋体" w:cs="宋体"/>
                <w:kern w:val="0"/>
                <w:szCs w:val="21"/>
              </w:rPr>
              <w:t>  </w:t>
            </w:r>
            <w:r w:rsidRPr="00CB2D49">
              <w:rPr>
                <w:rFonts w:ascii="宋体" w:hAnsi="宋体" w:cs="宋体" w:hint="eastAsia"/>
                <w:kern w:val="0"/>
                <w:szCs w:val="21"/>
              </w:rPr>
              <w:t>建</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福建师范大学</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（福州市仓山区上三路</w:t>
            </w:r>
            <w:r w:rsidRPr="00CB2D49">
              <w:rPr>
                <w:rFonts w:ascii="宋体" w:hAnsi="宋体" w:cs="宋体"/>
                <w:kern w:val="0"/>
                <w:szCs w:val="21"/>
              </w:rPr>
              <w:t>32</w:t>
            </w:r>
            <w:r w:rsidRPr="00CB2D49">
              <w:rPr>
                <w:rFonts w:ascii="宋体" w:hAnsi="宋体" w:cs="宋体" w:hint="eastAsia"/>
                <w:kern w:val="0"/>
                <w:szCs w:val="21"/>
              </w:rPr>
              <w:t>号）</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23</w:t>
            </w:r>
            <w:r w:rsidRPr="00CB2D49">
              <w:rPr>
                <w:rFonts w:ascii="宋体" w:hAnsi="宋体" w:cs="宋体" w:hint="eastAsia"/>
                <w:kern w:val="0"/>
                <w:szCs w:val="21"/>
              </w:rPr>
              <w:t>～</w:t>
            </w:r>
            <w:r w:rsidRPr="00CB2D49">
              <w:rPr>
                <w:rFonts w:ascii="宋体" w:hAnsi="宋体" w:cs="宋体"/>
                <w:kern w:val="0"/>
                <w:szCs w:val="21"/>
              </w:rPr>
              <w:t>24</w:t>
            </w:r>
            <w:r w:rsidRPr="00CB2D49">
              <w:rPr>
                <w:rFonts w:ascii="宋体" w:hAnsi="宋体" w:cs="宋体" w:hint="eastAsia"/>
                <w:kern w:val="0"/>
                <w:szCs w:val="21"/>
              </w:rPr>
              <w:t>日</w:t>
            </w:r>
          </w:p>
        </w:tc>
        <w:tc>
          <w:tcPr>
            <w:tcW w:w="1425" w:type="dxa"/>
            <w:vAlign w:val="center"/>
          </w:tcPr>
          <w:p w:rsidR="00477F20" w:rsidRPr="00CB2D49" w:rsidRDefault="00477F20" w:rsidP="004E19E5">
            <w:pPr>
              <w:widowControl/>
              <w:jc w:val="left"/>
              <w:rPr>
                <w:rFonts w:ascii="宋体" w:cs="宋体"/>
                <w:kern w:val="0"/>
                <w:szCs w:val="21"/>
              </w:rPr>
            </w:pPr>
            <w:smartTag w:uri="urn:schemas-microsoft-com:office:smarttags" w:element="chsdate">
              <w:smartTagPr>
                <w:attr w:name="IsROCDate" w:val="False"/>
                <w:attr w:name="IsLunarDate" w:val="False"/>
                <w:attr w:name="Day" w:val="25"/>
                <w:attr w:name="Month" w:val="1"/>
                <w:attr w:name="Year" w:val="2013"/>
              </w:smartTag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25</w:t>
              </w:r>
              <w:r w:rsidRPr="00CB2D49">
                <w:rPr>
                  <w:rFonts w:ascii="宋体" w:hAnsi="宋体" w:cs="宋体" w:hint="eastAsia"/>
                  <w:kern w:val="0"/>
                  <w:szCs w:val="21"/>
                </w:rPr>
                <w:t>日</w:t>
              </w:r>
            </w:smartTag>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广</w:t>
            </w:r>
            <w:r w:rsidRPr="00CB2D49">
              <w:rPr>
                <w:rFonts w:ascii="宋体" w:cs="宋体"/>
                <w:kern w:val="0"/>
                <w:szCs w:val="21"/>
              </w:rPr>
              <w:t>  </w:t>
            </w:r>
            <w:r w:rsidRPr="00CB2D49">
              <w:rPr>
                <w:rFonts w:ascii="宋体" w:hAnsi="宋体" w:cs="宋体" w:hint="eastAsia"/>
                <w:kern w:val="0"/>
                <w:szCs w:val="21"/>
              </w:rPr>
              <w:t>西</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广西经贸职业学院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（广西南宁市青秀区青山路</w:t>
            </w:r>
            <w:r w:rsidRPr="00CB2D49">
              <w:rPr>
                <w:rFonts w:ascii="宋体" w:hAnsi="宋体" w:cs="宋体"/>
                <w:kern w:val="0"/>
                <w:szCs w:val="21"/>
              </w:rPr>
              <w:t>14</w:t>
            </w:r>
            <w:r w:rsidRPr="00CB2D49">
              <w:rPr>
                <w:rFonts w:ascii="宋体" w:hAnsi="宋体" w:cs="宋体" w:hint="eastAsia"/>
                <w:kern w:val="0"/>
                <w:szCs w:val="21"/>
              </w:rPr>
              <w:t>号）</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23</w:t>
            </w:r>
            <w:r w:rsidRPr="00CB2D49">
              <w:rPr>
                <w:rFonts w:ascii="宋体" w:hAnsi="宋体" w:cs="宋体" w:hint="eastAsia"/>
                <w:kern w:val="0"/>
                <w:szCs w:val="21"/>
              </w:rPr>
              <w:t>～</w:t>
            </w:r>
            <w:r w:rsidRPr="00CB2D49">
              <w:rPr>
                <w:rFonts w:ascii="宋体" w:hAnsi="宋体" w:cs="宋体"/>
                <w:kern w:val="0"/>
                <w:szCs w:val="21"/>
              </w:rPr>
              <w:t>24</w:t>
            </w:r>
            <w:r w:rsidRPr="00CB2D49">
              <w:rPr>
                <w:rFonts w:ascii="宋体" w:hAnsi="宋体" w:cs="宋体" w:hint="eastAsia"/>
                <w:kern w:val="0"/>
                <w:szCs w:val="21"/>
              </w:rPr>
              <w:t>日</w:t>
            </w:r>
          </w:p>
        </w:tc>
        <w:tc>
          <w:tcPr>
            <w:tcW w:w="1425" w:type="dxa"/>
            <w:vAlign w:val="center"/>
          </w:tcPr>
          <w:p w:rsidR="00477F20" w:rsidRPr="00CB2D49" w:rsidRDefault="00477F20" w:rsidP="004E19E5">
            <w:pPr>
              <w:widowControl/>
              <w:jc w:val="left"/>
              <w:rPr>
                <w:rFonts w:ascii="宋体" w:cs="宋体"/>
                <w:kern w:val="0"/>
                <w:szCs w:val="21"/>
              </w:rPr>
            </w:pPr>
            <w:smartTag w:uri="urn:schemas-microsoft-com:office:smarttags" w:element="chsdate">
              <w:smartTagPr>
                <w:attr w:name="IsROCDate" w:val="False"/>
                <w:attr w:name="IsLunarDate" w:val="False"/>
                <w:attr w:name="Day" w:val="25"/>
                <w:attr w:name="Month" w:val="1"/>
                <w:attr w:name="Year" w:val="2013"/>
              </w:smartTag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25</w:t>
              </w:r>
              <w:r w:rsidRPr="00CB2D49">
                <w:rPr>
                  <w:rFonts w:ascii="宋体" w:hAnsi="宋体" w:cs="宋体" w:hint="eastAsia"/>
                  <w:kern w:val="0"/>
                  <w:szCs w:val="21"/>
                </w:rPr>
                <w:t>日</w:t>
              </w:r>
            </w:smartTag>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湖</w:t>
            </w:r>
            <w:r w:rsidRPr="00CB2D49">
              <w:rPr>
                <w:rFonts w:ascii="宋体" w:cs="宋体"/>
                <w:kern w:val="0"/>
                <w:szCs w:val="21"/>
              </w:rPr>
              <w:t>  </w:t>
            </w:r>
            <w:r w:rsidRPr="00CB2D49">
              <w:rPr>
                <w:rFonts w:ascii="宋体" w:hAnsi="宋体" w:cs="宋体" w:hint="eastAsia"/>
                <w:kern w:val="0"/>
                <w:szCs w:val="21"/>
              </w:rPr>
              <w:t>北</w:t>
            </w:r>
          </w:p>
        </w:tc>
        <w:tc>
          <w:tcPr>
            <w:tcW w:w="31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湖北省教育考试院标准化考场（武汉市江汉区杨汊湖小区常青五路）湖北省教育考试院沙湖考试基地（武汉市武昌区友谊大道</w:t>
            </w:r>
            <w:r w:rsidRPr="00CB2D49">
              <w:rPr>
                <w:rFonts w:ascii="宋体" w:hAnsi="宋体" w:cs="宋体"/>
                <w:kern w:val="0"/>
                <w:szCs w:val="21"/>
              </w:rPr>
              <w:t>350</w:t>
            </w:r>
            <w:r w:rsidRPr="00CB2D49">
              <w:rPr>
                <w:rFonts w:ascii="宋体" w:hAnsi="宋体" w:cs="宋体" w:hint="eastAsia"/>
                <w:kern w:val="0"/>
                <w:szCs w:val="21"/>
              </w:rPr>
              <w:t>号）</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22</w:t>
            </w:r>
            <w:r w:rsidRPr="00CB2D49">
              <w:rPr>
                <w:rFonts w:ascii="宋体" w:hAnsi="宋体" w:cs="宋体" w:hint="eastAsia"/>
                <w:kern w:val="0"/>
                <w:szCs w:val="21"/>
              </w:rPr>
              <w:t>～</w:t>
            </w:r>
            <w:r w:rsidRPr="00CB2D49">
              <w:rPr>
                <w:rFonts w:ascii="宋体" w:hAnsi="宋体" w:cs="宋体"/>
                <w:kern w:val="0"/>
                <w:szCs w:val="21"/>
              </w:rPr>
              <w:t>23</w:t>
            </w:r>
            <w:r w:rsidRPr="00CB2D49">
              <w:rPr>
                <w:rFonts w:ascii="宋体" w:hAnsi="宋体" w:cs="宋体" w:hint="eastAsia"/>
                <w:kern w:val="0"/>
                <w:szCs w:val="21"/>
              </w:rPr>
              <w:t>日</w:t>
            </w:r>
          </w:p>
        </w:tc>
        <w:tc>
          <w:tcPr>
            <w:tcW w:w="1425" w:type="dxa"/>
            <w:vAlign w:val="center"/>
          </w:tcPr>
          <w:p w:rsidR="00477F20" w:rsidRPr="00CB2D49" w:rsidRDefault="00477F20" w:rsidP="004E19E5">
            <w:pPr>
              <w:widowControl/>
              <w:jc w:val="left"/>
              <w:rPr>
                <w:rFonts w:ascii="宋体" w:cs="宋体"/>
                <w:kern w:val="0"/>
                <w:szCs w:val="21"/>
              </w:rPr>
            </w:pPr>
            <w:smartTag w:uri="urn:schemas-microsoft-com:office:smarttags" w:element="chsdate">
              <w:smartTagPr>
                <w:attr w:name="IsROCDate" w:val="False"/>
                <w:attr w:name="IsLunarDate" w:val="False"/>
                <w:attr w:name="Day" w:val="27"/>
                <w:attr w:name="Month" w:val="1"/>
                <w:attr w:name="Year" w:val="2013"/>
              </w:smartTag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27</w:t>
              </w:r>
              <w:r w:rsidRPr="00CB2D49">
                <w:rPr>
                  <w:rFonts w:ascii="宋体" w:hAnsi="宋体" w:cs="宋体" w:hint="eastAsia"/>
                  <w:kern w:val="0"/>
                  <w:szCs w:val="21"/>
                </w:rPr>
                <w:t>日</w:t>
              </w:r>
            </w:smartTag>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河</w:t>
            </w:r>
            <w:r w:rsidRPr="00CB2D49">
              <w:rPr>
                <w:rFonts w:ascii="宋体" w:cs="宋体"/>
                <w:kern w:val="0"/>
                <w:szCs w:val="21"/>
              </w:rPr>
              <w:t>  </w:t>
            </w:r>
            <w:r w:rsidRPr="00CB2D49">
              <w:rPr>
                <w:rFonts w:ascii="宋体" w:hAnsi="宋体" w:cs="宋体" w:hint="eastAsia"/>
                <w:kern w:val="0"/>
                <w:szCs w:val="21"/>
              </w:rPr>
              <w:t>南</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郑州大学</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（郑州市大学北路</w:t>
            </w:r>
            <w:r w:rsidRPr="00CB2D49">
              <w:rPr>
                <w:rFonts w:ascii="宋体" w:hAnsi="宋体" w:cs="宋体"/>
                <w:kern w:val="0"/>
                <w:szCs w:val="21"/>
              </w:rPr>
              <w:t>75</w:t>
            </w:r>
            <w:r w:rsidRPr="00CB2D49">
              <w:rPr>
                <w:rFonts w:ascii="宋体" w:hAnsi="宋体" w:cs="宋体" w:hint="eastAsia"/>
                <w:kern w:val="0"/>
                <w:szCs w:val="21"/>
              </w:rPr>
              <w:t>号）</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27</w:t>
            </w:r>
            <w:r w:rsidRPr="00CB2D49">
              <w:rPr>
                <w:rFonts w:ascii="宋体" w:hAnsi="宋体" w:cs="宋体" w:hint="eastAsia"/>
                <w:kern w:val="0"/>
                <w:szCs w:val="21"/>
              </w:rPr>
              <w:t>～</w:t>
            </w:r>
            <w:r w:rsidRPr="00CB2D49">
              <w:rPr>
                <w:rFonts w:ascii="宋体" w:hAnsi="宋体" w:cs="宋体"/>
                <w:kern w:val="0"/>
                <w:szCs w:val="21"/>
              </w:rPr>
              <w:t>28</w:t>
            </w:r>
            <w:r w:rsidRPr="00CB2D49">
              <w:rPr>
                <w:rFonts w:ascii="宋体" w:hAnsi="宋体" w:cs="宋体" w:hint="eastAsia"/>
                <w:kern w:val="0"/>
                <w:szCs w:val="21"/>
              </w:rPr>
              <w:t>日</w:t>
            </w:r>
          </w:p>
        </w:tc>
        <w:tc>
          <w:tcPr>
            <w:tcW w:w="1425" w:type="dxa"/>
            <w:vAlign w:val="center"/>
          </w:tcPr>
          <w:p w:rsidR="00477F20" w:rsidRPr="00CB2D49" w:rsidRDefault="00477F20" w:rsidP="004E19E5">
            <w:pPr>
              <w:widowControl/>
              <w:jc w:val="left"/>
              <w:rPr>
                <w:rFonts w:ascii="宋体" w:cs="宋体"/>
                <w:kern w:val="0"/>
                <w:szCs w:val="21"/>
              </w:rPr>
            </w:pPr>
            <w:smartTag w:uri="urn:schemas-microsoft-com:office:smarttags" w:element="chsdate">
              <w:smartTagPr>
                <w:attr w:name="IsROCDate" w:val="False"/>
                <w:attr w:name="IsLunarDate" w:val="False"/>
                <w:attr w:name="Day" w:val="29"/>
                <w:attr w:name="Month" w:val="1"/>
                <w:attr w:name="Year" w:val="2013"/>
              </w:smartTag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29</w:t>
              </w:r>
              <w:r w:rsidRPr="00CB2D49">
                <w:rPr>
                  <w:rFonts w:ascii="宋体" w:hAnsi="宋体" w:cs="宋体" w:hint="eastAsia"/>
                  <w:kern w:val="0"/>
                  <w:szCs w:val="21"/>
                </w:rPr>
                <w:t>日</w:t>
              </w:r>
            </w:smartTag>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安</w:t>
            </w:r>
            <w:r w:rsidRPr="00CB2D49">
              <w:rPr>
                <w:rFonts w:ascii="宋体" w:cs="宋体"/>
                <w:kern w:val="0"/>
                <w:szCs w:val="21"/>
              </w:rPr>
              <w:t>  </w:t>
            </w:r>
            <w:r w:rsidRPr="00CB2D49">
              <w:rPr>
                <w:rFonts w:ascii="宋体" w:hAnsi="宋体" w:cs="宋体" w:hint="eastAsia"/>
                <w:kern w:val="0"/>
                <w:szCs w:val="21"/>
              </w:rPr>
              <w:t>徽</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安徽建筑工业学院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（合肥市包河区金寨南路</w:t>
            </w:r>
            <w:r w:rsidRPr="00CB2D49">
              <w:rPr>
                <w:rFonts w:ascii="宋体" w:hAnsi="宋体" w:cs="宋体"/>
                <w:kern w:val="0"/>
                <w:szCs w:val="21"/>
              </w:rPr>
              <w:t>856</w:t>
            </w:r>
            <w:r w:rsidRPr="00CB2D49">
              <w:rPr>
                <w:rFonts w:ascii="宋体" w:hAnsi="宋体" w:cs="宋体" w:hint="eastAsia"/>
                <w:kern w:val="0"/>
                <w:szCs w:val="21"/>
              </w:rPr>
              <w:t>号）</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待定</w:t>
            </w:r>
          </w:p>
        </w:tc>
        <w:tc>
          <w:tcPr>
            <w:tcW w:w="14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待定</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浙</w:t>
            </w:r>
            <w:r w:rsidRPr="00CB2D49">
              <w:rPr>
                <w:rFonts w:ascii="宋体" w:cs="宋体"/>
                <w:kern w:val="0"/>
                <w:szCs w:val="21"/>
              </w:rPr>
              <w:t>  </w:t>
            </w:r>
            <w:r w:rsidRPr="00CB2D49">
              <w:rPr>
                <w:rFonts w:ascii="宋体" w:hAnsi="宋体" w:cs="宋体" w:hint="eastAsia"/>
                <w:kern w:val="0"/>
                <w:szCs w:val="21"/>
              </w:rPr>
              <w:t>江</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杭州师范大学（钱江学院）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（杭州市西湖区文一路</w:t>
            </w:r>
            <w:r w:rsidRPr="00CB2D49">
              <w:rPr>
                <w:rFonts w:ascii="宋体" w:hAnsi="宋体" w:cs="宋体"/>
                <w:kern w:val="0"/>
                <w:szCs w:val="21"/>
              </w:rPr>
              <w:t>222</w:t>
            </w:r>
            <w:r w:rsidRPr="00CB2D49">
              <w:rPr>
                <w:rFonts w:ascii="宋体" w:hAnsi="宋体" w:cs="宋体" w:hint="eastAsia"/>
                <w:kern w:val="0"/>
                <w:szCs w:val="21"/>
              </w:rPr>
              <w:t>号）</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w:t>
            </w:r>
            <w:r w:rsidRPr="00CB2D49">
              <w:rPr>
                <w:rFonts w:ascii="宋体" w:hAnsi="宋体" w:cs="宋体" w:hint="eastAsia"/>
                <w:kern w:val="0"/>
                <w:szCs w:val="21"/>
              </w:rPr>
              <w:t>～</w:t>
            </w:r>
            <w:r w:rsidRPr="00CB2D49">
              <w:rPr>
                <w:rFonts w:ascii="宋体" w:hAnsi="宋体" w:cs="宋体"/>
                <w:kern w:val="0"/>
                <w:szCs w:val="21"/>
              </w:rPr>
              <w:t>2</w:t>
            </w:r>
            <w:r w:rsidRPr="00CB2D49">
              <w:rPr>
                <w:rFonts w:ascii="宋体" w:hAnsi="宋体" w:cs="宋体" w:hint="eastAsia"/>
                <w:kern w:val="0"/>
                <w:szCs w:val="21"/>
              </w:rPr>
              <w:t>日</w:t>
            </w:r>
          </w:p>
        </w:tc>
        <w:tc>
          <w:tcPr>
            <w:tcW w:w="1425" w:type="dxa"/>
            <w:vAlign w:val="center"/>
          </w:tcPr>
          <w:p w:rsidR="00477F20" w:rsidRPr="00CB2D49" w:rsidRDefault="00477F20" w:rsidP="004E19E5">
            <w:pPr>
              <w:widowControl/>
              <w:jc w:val="left"/>
              <w:rPr>
                <w:rFonts w:ascii="宋体" w:cs="宋体"/>
                <w:kern w:val="0"/>
                <w:szCs w:val="21"/>
              </w:rPr>
            </w:pPr>
            <w:smartTag w:uri="urn:schemas-microsoft-com:office:smarttags" w:element="chsdate">
              <w:smartTagPr>
                <w:attr w:name="IsROCDate" w:val="False"/>
                <w:attr w:name="IsLunarDate" w:val="False"/>
                <w:attr w:name="Day" w:val="3"/>
                <w:attr w:name="Month" w:val="2"/>
                <w:attr w:name="Year" w:val="2013"/>
              </w:smartTag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3</w:t>
              </w:r>
              <w:r w:rsidRPr="00CB2D49">
                <w:rPr>
                  <w:rFonts w:ascii="宋体" w:hAnsi="宋体" w:cs="宋体" w:hint="eastAsia"/>
                  <w:kern w:val="0"/>
                  <w:szCs w:val="21"/>
                </w:rPr>
                <w:t>日</w:t>
              </w:r>
            </w:smartTag>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河</w:t>
            </w:r>
            <w:r w:rsidRPr="00CB2D49">
              <w:rPr>
                <w:rFonts w:ascii="宋体" w:cs="宋体"/>
                <w:kern w:val="0"/>
                <w:szCs w:val="21"/>
              </w:rPr>
              <w:t>  </w:t>
            </w:r>
            <w:r w:rsidRPr="00CB2D49">
              <w:rPr>
                <w:rFonts w:ascii="宋体" w:hAnsi="宋体" w:cs="宋体" w:hint="eastAsia"/>
                <w:kern w:val="0"/>
                <w:szCs w:val="21"/>
              </w:rPr>
              <w:t>北</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石家庄信息工程职业学院（南苑）</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（石家庄市高新区信工路</w:t>
            </w:r>
            <w:r w:rsidRPr="00CB2D49">
              <w:rPr>
                <w:rFonts w:ascii="宋体" w:hAnsi="宋体" w:cs="宋体"/>
                <w:kern w:val="0"/>
                <w:szCs w:val="21"/>
              </w:rPr>
              <w:t>18</w:t>
            </w:r>
            <w:r w:rsidRPr="00CB2D49">
              <w:rPr>
                <w:rFonts w:ascii="宋体" w:hAnsi="宋体" w:cs="宋体" w:hint="eastAsia"/>
                <w:kern w:val="0"/>
                <w:szCs w:val="21"/>
              </w:rPr>
              <w:t>号）</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待定</w:t>
            </w:r>
          </w:p>
        </w:tc>
        <w:tc>
          <w:tcPr>
            <w:tcW w:w="14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待定</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山</w:t>
            </w:r>
            <w:r w:rsidRPr="00CB2D49">
              <w:rPr>
                <w:rFonts w:ascii="宋体" w:cs="宋体"/>
                <w:kern w:val="0"/>
                <w:szCs w:val="21"/>
              </w:rPr>
              <w:t>  </w:t>
            </w:r>
            <w:r w:rsidRPr="00CB2D49">
              <w:rPr>
                <w:rFonts w:ascii="宋体" w:hAnsi="宋体" w:cs="宋体" w:hint="eastAsia"/>
                <w:kern w:val="0"/>
                <w:szCs w:val="21"/>
              </w:rPr>
              <w:t>西</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太原师范学院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（太原市南内环街</w:t>
            </w:r>
            <w:r w:rsidRPr="00CB2D49">
              <w:rPr>
                <w:rFonts w:ascii="宋体" w:hAnsi="宋体" w:cs="宋体"/>
                <w:kern w:val="0"/>
                <w:szCs w:val="21"/>
              </w:rPr>
              <w:t>189</w:t>
            </w:r>
            <w:r w:rsidRPr="00CB2D49">
              <w:rPr>
                <w:rFonts w:ascii="宋体" w:hAnsi="宋体" w:cs="宋体" w:hint="eastAsia"/>
                <w:kern w:val="0"/>
                <w:szCs w:val="21"/>
              </w:rPr>
              <w:t>号）</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16</w:t>
            </w:r>
            <w:r w:rsidRPr="00CB2D49">
              <w:rPr>
                <w:rFonts w:ascii="宋体" w:hAnsi="宋体" w:cs="宋体" w:hint="eastAsia"/>
                <w:kern w:val="0"/>
                <w:szCs w:val="21"/>
              </w:rPr>
              <w:t>～</w:t>
            </w:r>
            <w:r w:rsidRPr="00CB2D49">
              <w:rPr>
                <w:rFonts w:ascii="宋体" w:hAnsi="宋体" w:cs="宋体"/>
                <w:kern w:val="0"/>
                <w:szCs w:val="21"/>
              </w:rPr>
              <w:t>17</w:t>
            </w:r>
            <w:r w:rsidRPr="00CB2D49">
              <w:rPr>
                <w:rFonts w:ascii="宋体" w:hAnsi="宋体" w:cs="宋体" w:hint="eastAsia"/>
                <w:kern w:val="0"/>
                <w:szCs w:val="21"/>
              </w:rPr>
              <w:t>日</w:t>
            </w:r>
          </w:p>
        </w:tc>
        <w:tc>
          <w:tcPr>
            <w:tcW w:w="1425" w:type="dxa"/>
            <w:vAlign w:val="center"/>
          </w:tcPr>
          <w:p w:rsidR="00477F20" w:rsidRPr="00CB2D49" w:rsidRDefault="00477F20" w:rsidP="004E19E5">
            <w:pPr>
              <w:widowControl/>
              <w:jc w:val="left"/>
              <w:rPr>
                <w:rFonts w:ascii="宋体" w:cs="宋体"/>
                <w:kern w:val="0"/>
                <w:szCs w:val="21"/>
              </w:rPr>
            </w:pPr>
            <w:smartTag w:uri="urn:schemas-microsoft-com:office:smarttags" w:element="chsdate">
              <w:smartTagPr>
                <w:attr w:name="IsROCDate" w:val="False"/>
                <w:attr w:name="IsLunarDate" w:val="False"/>
                <w:attr w:name="Day" w:val="19"/>
                <w:attr w:name="Month" w:val="2"/>
                <w:attr w:name="Year" w:val="2013"/>
              </w:smartTag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19</w:t>
              </w:r>
              <w:r w:rsidRPr="00CB2D49">
                <w:rPr>
                  <w:rFonts w:ascii="宋体" w:hAnsi="宋体" w:cs="宋体" w:hint="eastAsia"/>
                  <w:kern w:val="0"/>
                  <w:szCs w:val="21"/>
                </w:rPr>
                <w:t>日</w:t>
              </w:r>
            </w:smartTag>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江</w:t>
            </w:r>
            <w:r w:rsidRPr="00CB2D49">
              <w:rPr>
                <w:rFonts w:ascii="宋体" w:cs="宋体"/>
                <w:kern w:val="0"/>
                <w:szCs w:val="21"/>
              </w:rPr>
              <w:t>  </w:t>
            </w:r>
            <w:r w:rsidRPr="00CB2D49">
              <w:rPr>
                <w:rFonts w:ascii="宋体" w:hAnsi="宋体" w:cs="宋体" w:hint="eastAsia"/>
                <w:kern w:val="0"/>
                <w:szCs w:val="21"/>
              </w:rPr>
              <w:t>苏</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无锡湖滨中学</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（无锡市建业路</w:t>
            </w:r>
            <w:r w:rsidRPr="00CB2D49">
              <w:rPr>
                <w:rFonts w:ascii="宋体" w:hAnsi="宋体" w:cs="宋体"/>
                <w:kern w:val="0"/>
                <w:szCs w:val="21"/>
              </w:rPr>
              <w:t>17</w:t>
            </w:r>
            <w:r w:rsidRPr="00CB2D49">
              <w:rPr>
                <w:rFonts w:ascii="宋体" w:hAnsi="宋体" w:cs="宋体" w:hint="eastAsia"/>
                <w:kern w:val="0"/>
                <w:szCs w:val="21"/>
              </w:rPr>
              <w:t>号）</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17</w:t>
            </w:r>
            <w:r w:rsidRPr="00CB2D49">
              <w:rPr>
                <w:rFonts w:ascii="宋体" w:hAnsi="宋体" w:cs="宋体" w:hint="eastAsia"/>
                <w:kern w:val="0"/>
                <w:szCs w:val="21"/>
              </w:rPr>
              <w:t>～</w:t>
            </w:r>
            <w:r w:rsidRPr="00CB2D49">
              <w:rPr>
                <w:rFonts w:ascii="宋体" w:hAnsi="宋体" w:cs="宋体"/>
                <w:kern w:val="0"/>
                <w:szCs w:val="21"/>
              </w:rPr>
              <w:t>18</w:t>
            </w:r>
            <w:r w:rsidRPr="00CB2D49">
              <w:rPr>
                <w:rFonts w:ascii="宋体" w:hAnsi="宋体" w:cs="宋体" w:hint="eastAsia"/>
                <w:kern w:val="0"/>
                <w:szCs w:val="21"/>
              </w:rPr>
              <w:t>日</w:t>
            </w:r>
          </w:p>
        </w:tc>
        <w:tc>
          <w:tcPr>
            <w:tcW w:w="1425" w:type="dxa"/>
            <w:vAlign w:val="center"/>
          </w:tcPr>
          <w:p w:rsidR="00477F20" w:rsidRPr="00CB2D49" w:rsidRDefault="00477F20" w:rsidP="004E19E5">
            <w:pPr>
              <w:widowControl/>
              <w:jc w:val="left"/>
              <w:rPr>
                <w:rFonts w:ascii="宋体" w:cs="宋体"/>
                <w:kern w:val="0"/>
                <w:szCs w:val="21"/>
              </w:rPr>
            </w:pPr>
            <w:smartTag w:uri="urn:schemas-microsoft-com:office:smarttags" w:element="chsdate">
              <w:smartTagPr>
                <w:attr w:name="IsROCDate" w:val="False"/>
                <w:attr w:name="IsLunarDate" w:val="False"/>
                <w:attr w:name="Day" w:val="19"/>
                <w:attr w:name="Month" w:val="2"/>
                <w:attr w:name="Year" w:val="2013"/>
              </w:smartTag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19</w:t>
              </w:r>
              <w:r w:rsidRPr="00CB2D49">
                <w:rPr>
                  <w:rFonts w:ascii="宋体" w:hAnsi="宋体" w:cs="宋体" w:hint="eastAsia"/>
                  <w:kern w:val="0"/>
                  <w:szCs w:val="21"/>
                </w:rPr>
                <w:t>日</w:t>
              </w:r>
            </w:smartTag>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湖</w:t>
            </w:r>
            <w:r w:rsidRPr="00CB2D49">
              <w:rPr>
                <w:rFonts w:ascii="宋体" w:cs="宋体"/>
                <w:kern w:val="0"/>
                <w:szCs w:val="21"/>
              </w:rPr>
              <w:t>  </w:t>
            </w:r>
            <w:r w:rsidRPr="00CB2D49">
              <w:rPr>
                <w:rFonts w:ascii="宋体" w:hAnsi="宋体" w:cs="宋体" w:hint="eastAsia"/>
                <w:kern w:val="0"/>
                <w:szCs w:val="21"/>
              </w:rPr>
              <w:t>南</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湖南师范大学（校体育馆）</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（长沙市岳麓区麓山南路左家垅）</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17</w:t>
            </w:r>
            <w:r w:rsidRPr="00CB2D49">
              <w:rPr>
                <w:rFonts w:ascii="宋体" w:hAnsi="宋体" w:cs="宋体" w:hint="eastAsia"/>
                <w:kern w:val="0"/>
                <w:szCs w:val="21"/>
              </w:rPr>
              <w:t>～</w:t>
            </w:r>
            <w:r w:rsidRPr="00CB2D49">
              <w:rPr>
                <w:rFonts w:ascii="宋体" w:hAnsi="宋体" w:cs="宋体"/>
                <w:kern w:val="0"/>
                <w:szCs w:val="21"/>
              </w:rPr>
              <w:t>18</w:t>
            </w:r>
            <w:r w:rsidRPr="00CB2D49">
              <w:rPr>
                <w:rFonts w:ascii="宋体" w:hAnsi="宋体" w:cs="宋体" w:hint="eastAsia"/>
                <w:kern w:val="0"/>
                <w:szCs w:val="21"/>
              </w:rPr>
              <w:t>日</w:t>
            </w:r>
          </w:p>
        </w:tc>
        <w:tc>
          <w:tcPr>
            <w:tcW w:w="1425" w:type="dxa"/>
            <w:vAlign w:val="center"/>
          </w:tcPr>
          <w:p w:rsidR="00477F20" w:rsidRPr="00CB2D49" w:rsidRDefault="00477F20" w:rsidP="004E19E5">
            <w:pPr>
              <w:widowControl/>
              <w:jc w:val="left"/>
              <w:rPr>
                <w:rFonts w:ascii="宋体" w:cs="宋体"/>
                <w:kern w:val="0"/>
                <w:szCs w:val="21"/>
              </w:rPr>
            </w:pPr>
            <w:smartTag w:uri="urn:schemas-microsoft-com:office:smarttags" w:element="chsdate">
              <w:smartTagPr>
                <w:attr w:name="IsROCDate" w:val="False"/>
                <w:attr w:name="IsLunarDate" w:val="False"/>
                <w:attr w:name="Day" w:val="19"/>
                <w:attr w:name="Month" w:val="2"/>
                <w:attr w:name="Year" w:val="2013"/>
              </w:smartTag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19</w:t>
              </w:r>
              <w:r w:rsidRPr="00CB2D49">
                <w:rPr>
                  <w:rFonts w:ascii="宋体" w:hAnsi="宋体" w:cs="宋体" w:hint="eastAsia"/>
                  <w:kern w:val="0"/>
                  <w:szCs w:val="21"/>
                </w:rPr>
                <w:t>日</w:t>
              </w:r>
            </w:smartTag>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江</w:t>
            </w:r>
            <w:r w:rsidRPr="00CB2D49">
              <w:rPr>
                <w:rFonts w:ascii="宋体" w:cs="宋体"/>
                <w:kern w:val="0"/>
                <w:szCs w:val="21"/>
              </w:rPr>
              <w:t>  </w:t>
            </w:r>
            <w:r w:rsidRPr="00CB2D49">
              <w:rPr>
                <w:rFonts w:ascii="宋体" w:hAnsi="宋体" w:cs="宋体" w:hint="eastAsia"/>
                <w:kern w:val="0"/>
                <w:szCs w:val="21"/>
              </w:rPr>
              <w:t>西</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江西师范大学（青山湖校区）</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（南昌市北京西路</w:t>
            </w:r>
            <w:r w:rsidRPr="00CB2D49">
              <w:rPr>
                <w:rFonts w:ascii="宋体" w:hAnsi="宋体" w:cs="宋体"/>
                <w:kern w:val="0"/>
                <w:szCs w:val="21"/>
              </w:rPr>
              <w:t>437</w:t>
            </w:r>
            <w:r w:rsidRPr="00CB2D49">
              <w:rPr>
                <w:rFonts w:ascii="宋体" w:hAnsi="宋体" w:cs="宋体" w:hint="eastAsia"/>
                <w:kern w:val="0"/>
                <w:szCs w:val="21"/>
              </w:rPr>
              <w:t>号）</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待定</w:t>
            </w:r>
          </w:p>
        </w:tc>
        <w:tc>
          <w:tcPr>
            <w:tcW w:w="14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待定</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山</w:t>
            </w:r>
            <w:r w:rsidRPr="00CB2D49">
              <w:rPr>
                <w:rFonts w:ascii="宋体" w:cs="宋体"/>
                <w:kern w:val="0"/>
                <w:szCs w:val="21"/>
              </w:rPr>
              <w:t>  </w:t>
            </w:r>
            <w:r w:rsidRPr="00CB2D49">
              <w:rPr>
                <w:rFonts w:ascii="宋体" w:hAnsi="宋体" w:cs="宋体" w:hint="eastAsia"/>
                <w:kern w:val="0"/>
                <w:szCs w:val="21"/>
              </w:rPr>
              <w:t>东</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山东省济南商贸学校（报名）</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（济南市历山路</w:t>
            </w:r>
            <w:r w:rsidRPr="00CB2D49">
              <w:rPr>
                <w:rFonts w:ascii="宋体" w:hAnsi="宋体" w:cs="宋体"/>
                <w:kern w:val="0"/>
                <w:szCs w:val="21"/>
              </w:rPr>
              <w:t>10</w:t>
            </w:r>
            <w:r w:rsidRPr="00CB2D49">
              <w:rPr>
                <w:rFonts w:ascii="宋体" w:hAnsi="宋体" w:cs="宋体" w:hint="eastAsia"/>
                <w:kern w:val="0"/>
                <w:szCs w:val="21"/>
              </w:rPr>
              <w:t>号）</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25</w:t>
            </w:r>
            <w:r w:rsidRPr="00CB2D49">
              <w:rPr>
                <w:rFonts w:ascii="宋体" w:hAnsi="宋体" w:cs="宋体" w:hint="eastAsia"/>
                <w:kern w:val="0"/>
                <w:szCs w:val="21"/>
              </w:rPr>
              <w:t>～</w:t>
            </w:r>
            <w:r w:rsidRPr="00CB2D49">
              <w:rPr>
                <w:rFonts w:ascii="宋体" w:hAnsi="宋体" w:cs="宋体"/>
                <w:kern w:val="0"/>
                <w:szCs w:val="21"/>
              </w:rPr>
              <w:t>26</w:t>
            </w:r>
            <w:r w:rsidRPr="00CB2D49">
              <w:rPr>
                <w:rFonts w:ascii="宋体" w:hAnsi="宋体" w:cs="宋体" w:hint="eastAsia"/>
                <w:kern w:val="0"/>
                <w:szCs w:val="21"/>
              </w:rPr>
              <w:t>日</w:t>
            </w:r>
          </w:p>
        </w:tc>
        <w:tc>
          <w:tcPr>
            <w:tcW w:w="1425" w:type="dxa"/>
            <w:vAlign w:val="center"/>
          </w:tcPr>
          <w:p w:rsidR="00477F20" w:rsidRPr="00CB2D49" w:rsidRDefault="00477F20" w:rsidP="004E19E5">
            <w:pPr>
              <w:widowControl/>
              <w:jc w:val="left"/>
              <w:rPr>
                <w:rFonts w:ascii="宋体" w:cs="宋体"/>
                <w:kern w:val="0"/>
                <w:szCs w:val="21"/>
              </w:rPr>
            </w:pPr>
            <w:smartTag w:uri="urn:schemas-microsoft-com:office:smarttags" w:element="chsdate">
              <w:smartTagPr>
                <w:attr w:name="IsROCDate" w:val="False"/>
                <w:attr w:name="IsLunarDate" w:val="False"/>
                <w:attr w:name="Day" w:val="27"/>
                <w:attr w:name="Month" w:val="2"/>
                <w:attr w:name="Year" w:val="2013"/>
              </w:smartTag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27</w:t>
              </w:r>
              <w:r w:rsidRPr="00CB2D49">
                <w:rPr>
                  <w:rFonts w:ascii="宋体" w:hAnsi="宋体" w:cs="宋体" w:hint="eastAsia"/>
                  <w:kern w:val="0"/>
                  <w:szCs w:val="21"/>
                </w:rPr>
                <w:t>日</w:t>
              </w:r>
            </w:smartTag>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广</w:t>
            </w:r>
            <w:r w:rsidRPr="00CB2D49">
              <w:rPr>
                <w:rFonts w:ascii="宋体" w:cs="宋体"/>
                <w:kern w:val="0"/>
                <w:szCs w:val="21"/>
              </w:rPr>
              <w:t>  </w:t>
            </w:r>
            <w:r w:rsidRPr="00CB2D49">
              <w:rPr>
                <w:rFonts w:ascii="宋体" w:hAnsi="宋体" w:cs="宋体" w:hint="eastAsia"/>
                <w:kern w:val="0"/>
                <w:szCs w:val="21"/>
              </w:rPr>
              <w:t>东</w:t>
            </w:r>
          </w:p>
        </w:tc>
        <w:tc>
          <w:tcPr>
            <w:tcW w:w="3195"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广州市美术中学</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（广州市东风路</w:t>
            </w:r>
            <w:r w:rsidRPr="00CB2D49">
              <w:rPr>
                <w:rFonts w:ascii="宋体" w:hAnsi="宋体" w:cs="宋体"/>
                <w:kern w:val="0"/>
                <w:szCs w:val="21"/>
              </w:rPr>
              <w:t>580</w:t>
            </w:r>
            <w:r w:rsidRPr="00CB2D49">
              <w:rPr>
                <w:rFonts w:ascii="宋体" w:hAnsi="宋体" w:cs="宋体" w:hint="eastAsia"/>
                <w:kern w:val="0"/>
                <w:szCs w:val="21"/>
              </w:rPr>
              <w:t>号）</w:t>
            </w:r>
          </w:p>
        </w:tc>
        <w:tc>
          <w:tcPr>
            <w:tcW w:w="169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28</w:t>
            </w:r>
            <w:r w:rsidRPr="00CB2D49">
              <w:rPr>
                <w:rFonts w:ascii="宋体" w:hAnsi="宋体" w:cs="宋体" w:hint="eastAsia"/>
                <w:kern w:val="0"/>
                <w:szCs w:val="21"/>
              </w:rPr>
              <w:t>～</w:t>
            </w:r>
            <w:smartTag w:uri="urn:schemas-microsoft-com:office:smarttags" w:element="chsdate">
              <w:smartTagPr>
                <w:attr w:name="IsROCDate" w:val="False"/>
                <w:attr w:name="IsLunarDate" w:val="False"/>
                <w:attr w:name="Day" w:val="1"/>
                <w:attr w:name="Month" w:val="3"/>
                <w:attr w:name="Year" w:val="2013"/>
              </w:smartTagPr>
              <w:r w:rsidRPr="00CB2D49">
                <w:rPr>
                  <w:rFonts w:ascii="宋体" w:hAnsi="宋体" w:cs="宋体"/>
                  <w:kern w:val="0"/>
                  <w:szCs w:val="21"/>
                </w:rPr>
                <w:t>3</w:t>
              </w:r>
              <w:r w:rsidRPr="00CB2D49">
                <w:rPr>
                  <w:rFonts w:ascii="宋体" w:hAnsi="宋体" w:cs="宋体" w:hint="eastAsia"/>
                  <w:kern w:val="0"/>
                  <w:szCs w:val="21"/>
                </w:rPr>
                <w:t>月</w:t>
              </w:r>
              <w:r w:rsidRPr="00CB2D49">
                <w:rPr>
                  <w:rFonts w:ascii="宋体" w:hAnsi="宋体" w:cs="宋体"/>
                  <w:kern w:val="0"/>
                  <w:szCs w:val="21"/>
                </w:rPr>
                <w:t>1</w:t>
              </w:r>
              <w:r w:rsidRPr="00CB2D49">
                <w:rPr>
                  <w:rFonts w:ascii="宋体" w:hAnsi="宋体" w:cs="宋体" w:hint="eastAsia"/>
                  <w:kern w:val="0"/>
                  <w:szCs w:val="21"/>
                </w:rPr>
                <w:t>日</w:t>
              </w:r>
            </w:smartTag>
          </w:p>
        </w:tc>
        <w:tc>
          <w:tcPr>
            <w:tcW w:w="1425" w:type="dxa"/>
            <w:vAlign w:val="center"/>
          </w:tcPr>
          <w:p w:rsidR="00477F20" w:rsidRPr="00CB2D49" w:rsidRDefault="00477F20" w:rsidP="004E19E5">
            <w:pPr>
              <w:widowControl/>
              <w:jc w:val="left"/>
              <w:rPr>
                <w:rFonts w:ascii="宋体" w:cs="宋体"/>
                <w:kern w:val="0"/>
                <w:szCs w:val="21"/>
              </w:rPr>
            </w:pPr>
            <w:smartTag w:uri="urn:schemas-microsoft-com:office:smarttags" w:element="chsdate">
              <w:smartTagPr>
                <w:attr w:name="IsROCDate" w:val="False"/>
                <w:attr w:name="IsLunarDate" w:val="False"/>
                <w:attr w:name="Day" w:val="2"/>
                <w:attr w:name="Month" w:val="3"/>
                <w:attr w:name="Year" w:val="2013"/>
              </w:smartTagPr>
              <w:r w:rsidRPr="00CB2D49">
                <w:rPr>
                  <w:rFonts w:ascii="宋体" w:hAnsi="宋体" w:cs="宋体"/>
                  <w:kern w:val="0"/>
                  <w:szCs w:val="21"/>
                </w:rPr>
                <w:t>3</w:t>
              </w:r>
              <w:r w:rsidRPr="00CB2D49">
                <w:rPr>
                  <w:rFonts w:ascii="宋体" w:hAnsi="宋体" w:cs="宋体" w:hint="eastAsia"/>
                  <w:kern w:val="0"/>
                  <w:szCs w:val="21"/>
                </w:rPr>
                <w:t>月</w:t>
              </w:r>
              <w:r w:rsidRPr="00CB2D49">
                <w:rPr>
                  <w:rFonts w:ascii="宋体" w:hAnsi="宋体" w:cs="宋体"/>
                  <w:kern w:val="0"/>
                  <w:szCs w:val="21"/>
                </w:rPr>
                <w:t>2</w:t>
              </w:r>
              <w:r w:rsidRPr="00CB2D49">
                <w:rPr>
                  <w:rFonts w:ascii="宋体" w:hAnsi="宋体" w:cs="宋体" w:hint="eastAsia"/>
                  <w:kern w:val="0"/>
                  <w:szCs w:val="21"/>
                </w:rPr>
                <w:t>日</w:t>
              </w:r>
            </w:smartTag>
          </w:p>
        </w:tc>
        <w:tc>
          <w:tcPr>
            <w:tcW w:w="0" w:type="auto"/>
            <w:vMerge/>
            <w:vAlign w:val="center"/>
          </w:tcPr>
          <w:p w:rsidR="00477F20" w:rsidRPr="00CB2D49" w:rsidRDefault="00477F20" w:rsidP="004E19E5">
            <w:pPr>
              <w:widowControl/>
              <w:jc w:val="left"/>
              <w:rPr>
                <w:rFonts w:ascii="宋体" w:cs="宋体"/>
                <w:kern w:val="0"/>
                <w:szCs w:val="21"/>
              </w:rPr>
            </w:pPr>
          </w:p>
        </w:tc>
      </w:tr>
    </w:tbl>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报考注意事项：</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①</w:t>
      </w:r>
      <w:r w:rsidRPr="00CB2D49">
        <w:rPr>
          <w:rFonts w:ascii="宋体" w:cs="宋体"/>
          <w:kern w:val="0"/>
          <w:szCs w:val="21"/>
        </w:rPr>
        <w:t>.</w:t>
      </w:r>
      <w:r w:rsidRPr="00CB2D49">
        <w:rPr>
          <w:rFonts w:ascii="宋体" w:hAnsi="宋体" w:cs="宋体" w:hint="eastAsia"/>
          <w:kern w:val="0"/>
          <w:szCs w:val="21"/>
        </w:rPr>
        <w:t>凡报考我院美术类各专业的省外考生，只能在我院省外招生考点就近选择一个考点参加专业报名考试，均不得到四川省统考点报考；</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②</w:t>
      </w:r>
      <w:r w:rsidRPr="00CB2D49">
        <w:rPr>
          <w:rFonts w:ascii="宋体" w:cs="宋体"/>
          <w:kern w:val="0"/>
          <w:szCs w:val="21"/>
        </w:rPr>
        <w:t>.</w:t>
      </w:r>
      <w:r w:rsidRPr="00CB2D49">
        <w:rPr>
          <w:rFonts w:ascii="宋体" w:hAnsi="宋体" w:cs="宋体" w:hint="eastAsia"/>
          <w:kern w:val="0"/>
          <w:szCs w:val="21"/>
        </w:rPr>
        <w:t>设有招生考点的上述</w:t>
      </w:r>
      <w:r w:rsidRPr="00CB2D49">
        <w:rPr>
          <w:rFonts w:ascii="宋体" w:hAnsi="宋体" w:cs="宋体"/>
          <w:kern w:val="0"/>
          <w:szCs w:val="21"/>
        </w:rPr>
        <w:t>17</w:t>
      </w:r>
      <w:r w:rsidRPr="00CB2D49">
        <w:rPr>
          <w:rFonts w:ascii="宋体" w:hAnsi="宋体" w:cs="宋体" w:hint="eastAsia"/>
          <w:kern w:val="0"/>
          <w:szCs w:val="21"/>
        </w:rPr>
        <w:t>个省份的考生必须在户籍所在省的考点参加专业报名考试，否则其专业考试成绩视为无效；</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③</w:t>
      </w:r>
      <w:r w:rsidRPr="00CB2D49">
        <w:rPr>
          <w:rFonts w:ascii="宋体" w:cs="宋体"/>
          <w:kern w:val="0"/>
          <w:szCs w:val="21"/>
        </w:rPr>
        <w:t>.</w:t>
      </w:r>
      <w:r w:rsidRPr="00CB2D49">
        <w:rPr>
          <w:rFonts w:ascii="宋体" w:hAnsi="宋体" w:cs="宋体" w:hint="eastAsia"/>
          <w:kern w:val="0"/>
          <w:szCs w:val="21"/>
        </w:rPr>
        <w:t>考生最多可选报三个专业方向，多报的视为无效专业。</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E</w:t>
      </w:r>
      <w:r w:rsidRPr="00CB2D49">
        <w:rPr>
          <w:rFonts w:ascii="宋体" w:hAnsi="宋体" w:cs="宋体" w:hint="eastAsia"/>
          <w:kern w:val="0"/>
          <w:szCs w:val="21"/>
        </w:rPr>
        <w:t>、表演、播音与主持、编导类专业考点</w:t>
      </w:r>
    </w:p>
    <w:tbl>
      <w:tblPr>
        <w:tblW w:w="0" w:type="auto"/>
        <w:tblCellSpacing w:w="15" w:type="dxa"/>
        <w:tblCellMar>
          <w:top w:w="15" w:type="dxa"/>
          <w:left w:w="15" w:type="dxa"/>
          <w:bottom w:w="15" w:type="dxa"/>
          <w:right w:w="15" w:type="dxa"/>
        </w:tblCellMar>
        <w:tblLook w:val="00A0"/>
      </w:tblPr>
      <w:tblGrid>
        <w:gridCol w:w="763"/>
        <w:gridCol w:w="2516"/>
        <w:gridCol w:w="1277"/>
        <w:gridCol w:w="1277"/>
        <w:gridCol w:w="2563"/>
      </w:tblGrid>
      <w:tr w:rsidR="00477F20" w:rsidRPr="00CB2D49" w:rsidTr="004E19E5">
        <w:trPr>
          <w:tblCellSpacing w:w="15" w:type="dxa"/>
        </w:trPr>
        <w:tc>
          <w:tcPr>
            <w:tcW w:w="90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省份</w:t>
            </w:r>
          </w:p>
        </w:tc>
        <w:tc>
          <w:tcPr>
            <w:tcW w:w="324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报考地点</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报名时间</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考试时间</w:t>
            </w:r>
          </w:p>
        </w:tc>
        <w:tc>
          <w:tcPr>
            <w:tcW w:w="3225"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教学单位、专业及专业方向</w:t>
            </w:r>
          </w:p>
        </w:tc>
      </w:tr>
      <w:tr w:rsidR="00477F20" w:rsidRPr="00CB2D49" w:rsidTr="004E19E5">
        <w:trPr>
          <w:tblCellSpacing w:w="15" w:type="dxa"/>
        </w:trPr>
        <w:tc>
          <w:tcPr>
            <w:tcW w:w="90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甘肃</w:t>
            </w:r>
          </w:p>
        </w:tc>
        <w:tc>
          <w:tcPr>
            <w:tcW w:w="324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兰州艺术学校</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（兰州市嘉峪关北路</w:t>
            </w:r>
            <w:r w:rsidRPr="00CB2D49">
              <w:rPr>
                <w:rFonts w:ascii="宋体" w:hAnsi="宋体" w:cs="宋体"/>
                <w:kern w:val="0"/>
                <w:szCs w:val="21"/>
              </w:rPr>
              <w:t>5</w:t>
            </w:r>
            <w:r w:rsidRPr="00CB2D49">
              <w:rPr>
                <w:rFonts w:ascii="宋体" w:hAnsi="宋体" w:cs="宋体" w:hint="eastAsia"/>
                <w:kern w:val="0"/>
                <w:szCs w:val="21"/>
              </w:rPr>
              <w:t>号）</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16</w:t>
            </w:r>
            <w:r w:rsidRPr="00CB2D49">
              <w:rPr>
                <w:rFonts w:ascii="宋体" w:hAnsi="宋体" w:cs="宋体" w:hint="eastAsia"/>
                <w:kern w:val="0"/>
                <w:szCs w:val="21"/>
              </w:rPr>
              <w:t>～</w:t>
            </w:r>
            <w:r w:rsidRPr="00CB2D49">
              <w:rPr>
                <w:rFonts w:ascii="宋体" w:hAnsi="宋体" w:cs="宋体"/>
                <w:kern w:val="0"/>
                <w:szCs w:val="21"/>
              </w:rPr>
              <w:t>17</w:t>
            </w:r>
            <w:r w:rsidRPr="00CB2D49">
              <w:rPr>
                <w:rFonts w:ascii="宋体" w:hAnsi="宋体" w:cs="宋体" w:hint="eastAsia"/>
                <w:kern w:val="0"/>
                <w:szCs w:val="21"/>
              </w:rPr>
              <w:t>日</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19</w:t>
            </w:r>
            <w:r w:rsidRPr="00CB2D49">
              <w:rPr>
                <w:rFonts w:ascii="宋体" w:hAnsi="宋体" w:cs="宋体" w:hint="eastAsia"/>
                <w:kern w:val="0"/>
                <w:szCs w:val="21"/>
              </w:rPr>
              <w:t>～</w:t>
            </w:r>
            <w:r w:rsidRPr="00CB2D49">
              <w:rPr>
                <w:rFonts w:ascii="宋体" w:hAnsi="宋体" w:cs="宋体"/>
                <w:kern w:val="0"/>
                <w:szCs w:val="21"/>
              </w:rPr>
              <w:t>20</w:t>
            </w:r>
            <w:r w:rsidRPr="00CB2D49">
              <w:rPr>
                <w:rFonts w:ascii="宋体" w:hAnsi="宋体" w:cs="宋体" w:hint="eastAsia"/>
                <w:kern w:val="0"/>
                <w:szCs w:val="21"/>
              </w:rPr>
              <w:t>日</w:t>
            </w:r>
          </w:p>
        </w:tc>
        <w:tc>
          <w:tcPr>
            <w:tcW w:w="3225" w:type="dxa"/>
            <w:vMerge w:val="restart"/>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传播艺术系：</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广播电视编导（专题节目编辑制作、文艺节目编辑制作、电视剧制作）；双语（英、汉）播音与主持</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国际演艺学院：</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表演（影视表演、电影电视配音）；播音与主持；广播电视编导（影视编导、文艺新闻、影视制片管理、影视剪辑、非线编辑与特技合成）</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戏剧影视文学系：</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戏剧影视文学（戏剧影视文学）</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戏剧系：</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表演（戏剧影视表演）</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注：请考生仔细看清上述各专业方向的名称及所属的教学单位，以免误填。一经录取，一律不予更换所属教学单位。</w:t>
            </w:r>
          </w:p>
        </w:tc>
      </w:tr>
      <w:tr w:rsidR="00477F20" w:rsidRPr="00CB2D49" w:rsidTr="004E19E5">
        <w:trPr>
          <w:tblCellSpacing w:w="15" w:type="dxa"/>
        </w:trPr>
        <w:tc>
          <w:tcPr>
            <w:tcW w:w="90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湖北</w:t>
            </w:r>
          </w:p>
        </w:tc>
        <w:tc>
          <w:tcPr>
            <w:tcW w:w="324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湖北省教育考试院标准化考场</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（武汉市江汉区杨汊湖小区常青五路）</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22</w:t>
            </w:r>
            <w:r w:rsidRPr="00CB2D49">
              <w:rPr>
                <w:rFonts w:ascii="宋体" w:hAnsi="宋体" w:cs="宋体" w:hint="eastAsia"/>
                <w:kern w:val="0"/>
                <w:szCs w:val="21"/>
              </w:rPr>
              <w:t>～</w:t>
            </w:r>
            <w:r w:rsidRPr="00CB2D49">
              <w:rPr>
                <w:rFonts w:ascii="宋体" w:hAnsi="宋体" w:cs="宋体"/>
                <w:kern w:val="0"/>
                <w:szCs w:val="21"/>
              </w:rPr>
              <w:t>23</w:t>
            </w:r>
            <w:r w:rsidRPr="00CB2D49">
              <w:rPr>
                <w:rFonts w:ascii="宋体" w:hAnsi="宋体" w:cs="宋体" w:hint="eastAsia"/>
                <w:kern w:val="0"/>
                <w:szCs w:val="21"/>
              </w:rPr>
              <w:t>日</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26</w:t>
            </w:r>
            <w:r w:rsidRPr="00CB2D49">
              <w:rPr>
                <w:rFonts w:ascii="宋体" w:hAnsi="宋体" w:cs="宋体" w:hint="eastAsia"/>
                <w:kern w:val="0"/>
                <w:szCs w:val="21"/>
              </w:rPr>
              <w:t>～</w:t>
            </w:r>
            <w:r w:rsidRPr="00CB2D49">
              <w:rPr>
                <w:rFonts w:ascii="宋体" w:hAnsi="宋体" w:cs="宋体"/>
                <w:kern w:val="0"/>
                <w:szCs w:val="21"/>
              </w:rPr>
              <w:t>27</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0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山西</w:t>
            </w:r>
          </w:p>
        </w:tc>
        <w:tc>
          <w:tcPr>
            <w:tcW w:w="324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山西师范大学</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（山西省临汾市贡院街</w:t>
            </w:r>
            <w:r w:rsidRPr="00CB2D49">
              <w:rPr>
                <w:rFonts w:ascii="宋体" w:hAnsi="宋体" w:cs="宋体"/>
                <w:kern w:val="0"/>
                <w:szCs w:val="21"/>
              </w:rPr>
              <w:t>1</w:t>
            </w:r>
            <w:r w:rsidRPr="00CB2D49">
              <w:rPr>
                <w:rFonts w:ascii="宋体" w:hAnsi="宋体" w:cs="宋体" w:hint="eastAsia"/>
                <w:kern w:val="0"/>
                <w:szCs w:val="21"/>
              </w:rPr>
              <w:t>号）</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24</w:t>
            </w:r>
            <w:r w:rsidRPr="00CB2D49">
              <w:rPr>
                <w:rFonts w:ascii="宋体" w:hAnsi="宋体" w:cs="宋体" w:hint="eastAsia"/>
                <w:kern w:val="0"/>
                <w:szCs w:val="21"/>
              </w:rPr>
              <w:t>～</w:t>
            </w:r>
            <w:r w:rsidRPr="00CB2D49">
              <w:rPr>
                <w:rFonts w:ascii="宋体" w:hAnsi="宋体" w:cs="宋体"/>
                <w:kern w:val="0"/>
                <w:szCs w:val="21"/>
              </w:rPr>
              <w:t>25</w:t>
            </w:r>
            <w:r w:rsidRPr="00CB2D49">
              <w:rPr>
                <w:rFonts w:ascii="宋体" w:hAnsi="宋体" w:cs="宋体" w:hint="eastAsia"/>
                <w:kern w:val="0"/>
                <w:szCs w:val="21"/>
              </w:rPr>
              <w:t>日</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26</w:t>
            </w:r>
            <w:r w:rsidRPr="00CB2D49">
              <w:rPr>
                <w:rFonts w:ascii="宋体" w:hAnsi="宋体" w:cs="宋体" w:hint="eastAsia"/>
                <w:kern w:val="0"/>
                <w:szCs w:val="21"/>
              </w:rPr>
              <w:t>～</w:t>
            </w:r>
            <w:r w:rsidRPr="00CB2D49">
              <w:rPr>
                <w:rFonts w:ascii="宋体" w:hAnsi="宋体" w:cs="宋体"/>
                <w:kern w:val="0"/>
                <w:szCs w:val="21"/>
              </w:rPr>
              <w:t>27</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0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河南</w:t>
            </w:r>
          </w:p>
        </w:tc>
        <w:tc>
          <w:tcPr>
            <w:tcW w:w="324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郑州大学</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（郑州市大学北路</w:t>
            </w:r>
            <w:r w:rsidRPr="00CB2D49">
              <w:rPr>
                <w:rFonts w:ascii="宋体" w:hAnsi="宋体" w:cs="宋体"/>
                <w:kern w:val="0"/>
                <w:szCs w:val="21"/>
              </w:rPr>
              <w:t>75</w:t>
            </w:r>
            <w:r w:rsidRPr="00CB2D49">
              <w:rPr>
                <w:rFonts w:ascii="宋体" w:hAnsi="宋体" w:cs="宋体" w:hint="eastAsia"/>
                <w:kern w:val="0"/>
                <w:szCs w:val="21"/>
              </w:rPr>
              <w:t>号）</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27</w:t>
            </w:r>
            <w:r w:rsidRPr="00CB2D49">
              <w:rPr>
                <w:rFonts w:ascii="宋体" w:hAnsi="宋体" w:cs="宋体" w:hint="eastAsia"/>
                <w:kern w:val="0"/>
                <w:szCs w:val="21"/>
              </w:rPr>
              <w:t>～</w:t>
            </w:r>
            <w:r w:rsidRPr="00CB2D49">
              <w:rPr>
                <w:rFonts w:ascii="宋体" w:hAnsi="宋体" w:cs="宋体"/>
                <w:kern w:val="0"/>
                <w:szCs w:val="21"/>
              </w:rPr>
              <w:t>28</w:t>
            </w:r>
            <w:r w:rsidRPr="00CB2D49">
              <w:rPr>
                <w:rFonts w:ascii="宋体" w:hAnsi="宋体" w:cs="宋体" w:hint="eastAsia"/>
                <w:kern w:val="0"/>
                <w:szCs w:val="21"/>
              </w:rPr>
              <w:t>日</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月</w:t>
            </w:r>
            <w:r w:rsidRPr="00CB2D49">
              <w:rPr>
                <w:rFonts w:ascii="宋体" w:hAnsi="宋体" w:cs="宋体"/>
                <w:kern w:val="0"/>
                <w:szCs w:val="21"/>
              </w:rPr>
              <w:t>29</w:t>
            </w:r>
            <w:r w:rsidRPr="00CB2D49">
              <w:rPr>
                <w:rFonts w:ascii="宋体" w:hAnsi="宋体" w:cs="宋体" w:hint="eastAsia"/>
                <w:kern w:val="0"/>
                <w:szCs w:val="21"/>
              </w:rPr>
              <w:t>～</w:t>
            </w:r>
            <w:r w:rsidRPr="00CB2D49">
              <w:rPr>
                <w:rFonts w:ascii="宋体" w:hAnsi="宋体" w:cs="宋体"/>
                <w:kern w:val="0"/>
                <w:szCs w:val="21"/>
              </w:rPr>
              <w:t>31</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0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河北</w:t>
            </w:r>
          </w:p>
        </w:tc>
        <w:tc>
          <w:tcPr>
            <w:tcW w:w="324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石家庄信息工程职业学院（北苑）</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（石家庄市高新区湘江道</w:t>
            </w:r>
            <w:r w:rsidRPr="00CB2D49">
              <w:rPr>
                <w:rFonts w:ascii="宋体" w:hAnsi="宋体" w:cs="宋体"/>
                <w:kern w:val="0"/>
                <w:szCs w:val="21"/>
              </w:rPr>
              <w:t>39</w:t>
            </w:r>
            <w:r w:rsidRPr="00CB2D49">
              <w:rPr>
                <w:rFonts w:ascii="宋体" w:hAnsi="宋体" w:cs="宋体" w:hint="eastAsia"/>
                <w:kern w:val="0"/>
                <w:szCs w:val="21"/>
              </w:rPr>
              <w:t>号）</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待定</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待定</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0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湖南</w:t>
            </w:r>
          </w:p>
        </w:tc>
        <w:tc>
          <w:tcPr>
            <w:tcW w:w="324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湖南师范大学（表演：音乐学院；播音与主持、编导类：新闻与传播学院）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（长沙市岳麓区麓山南路左家垅）</w:t>
            </w:r>
          </w:p>
        </w:tc>
        <w:tc>
          <w:tcPr>
            <w:tcW w:w="153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表演：</w:t>
            </w: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16</w:t>
            </w:r>
            <w:r w:rsidRPr="00CB2D49">
              <w:rPr>
                <w:rFonts w:ascii="宋体" w:hAnsi="宋体" w:cs="宋体" w:hint="eastAsia"/>
                <w:kern w:val="0"/>
                <w:szCs w:val="21"/>
              </w:rPr>
              <w:t>～</w:t>
            </w:r>
            <w:r w:rsidRPr="00CB2D49">
              <w:rPr>
                <w:rFonts w:ascii="宋体" w:hAnsi="宋体" w:cs="宋体"/>
                <w:kern w:val="0"/>
                <w:szCs w:val="21"/>
              </w:rPr>
              <w:t>17</w:t>
            </w:r>
            <w:r w:rsidRPr="00CB2D49">
              <w:rPr>
                <w:rFonts w:ascii="宋体" w:hAnsi="宋体" w:cs="宋体" w:hint="eastAsia"/>
                <w:kern w:val="0"/>
                <w:szCs w:val="21"/>
              </w:rPr>
              <w:t>日</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播音与主持、编导类：</w:t>
            </w: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15</w:t>
            </w:r>
            <w:r w:rsidRPr="00CB2D49">
              <w:rPr>
                <w:rFonts w:ascii="宋体" w:hAnsi="宋体" w:cs="宋体" w:hint="eastAsia"/>
                <w:kern w:val="0"/>
                <w:szCs w:val="21"/>
              </w:rPr>
              <w:t>～</w:t>
            </w:r>
            <w:r w:rsidRPr="00CB2D49">
              <w:rPr>
                <w:rFonts w:ascii="宋体" w:hAnsi="宋体" w:cs="宋体"/>
                <w:kern w:val="0"/>
                <w:szCs w:val="21"/>
              </w:rPr>
              <w:t>16</w:t>
            </w:r>
            <w:r w:rsidRPr="00CB2D49">
              <w:rPr>
                <w:rFonts w:ascii="宋体" w:hAnsi="宋体" w:cs="宋体" w:hint="eastAsia"/>
                <w:kern w:val="0"/>
                <w:szCs w:val="21"/>
              </w:rPr>
              <w:t>日</w:t>
            </w:r>
          </w:p>
        </w:tc>
        <w:tc>
          <w:tcPr>
            <w:tcW w:w="153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表演：</w:t>
            </w: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18</w:t>
            </w:r>
            <w:r w:rsidRPr="00CB2D49">
              <w:rPr>
                <w:rFonts w:ascii="宋体" w:hAnsi="宋体" w:cs="宋体" w:hint="eastAsia"/>
                <w:kern w:val="0"/>
                <w:szCs w:val="21"/>
              </w:rPr>
              <w:t>～</w:t>
            </w:r>
            <w:r w:rsidRPr="00CB2D49">
              <w:rPr>
                <w:rFonts w:ascii="宋体" w:hAnsi="宋体" w:cs="宋体"/>
                <w:kern w:val="0"/>
                <w:szCs w:val="21"/>
              </w:rPr>
              <w:t>20</w:t>
            </w:r>
            <w:r w:rsidRPr="00CB2D49">
              <w:rPr>
                <w:rFonts w:ascii="宋体" w:hAnsi="宋体" w:cs="宋体" w:hint="eastAsia"/>
                <w:kern w:val="0"/>
                <w:szCs w:val="21"/>
              </w:rPr>
              <w:t>日</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播音与主持、编导类：</w:t>
            </w: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17</w:t>
            </w:r>
            <w:r w:rsidRPr="00CB2D49">
              <w:rPr>
                <w:rFonts w:ascii="宋体" w:hAnsi="宋体" w:cs="宋体" w:hint="eastAsia"/>
                <w:kern w:val="0"/>
                <w:szCs w:val="21"/>
              </w:rPr>
              <w:t>～</w:t>
            </w:r>
            <w:r w:rsidRPr="00CB2D49">
              <w:rPr>
                <w:rFonts w:ascii="宋体" w:hAnsi="宋体" w:cs="宋体"/>
                <w:kern w:val="0"/>
                <w:szCs w:val="21"/>
              </w:rPr>
              <w:t>19</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0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江苏</w:t>
            </w:r>
          </w:p>
        </w:tc>
        <w:tc>
          <w:tcPr>
            <w:tcW w:w="324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江苏教育学院</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（南京市鼓楼区北京西路</w:t>
            </w:r>
            <w:r w:rsidRPr="00CB2D49">
              <w:rPr>
                <w:rFonts w:ascii="宋体" w:hAnsi="宋体" w:cs="宋体"/>
                <w:kern w:val="0"/>
                <w:szCs w:val="21"/>
              </w:rPr>
              <w:t>77</w:t>
            </w:r>
            <w:r w:rsidRPr="00CB2D49">
              <w:rPr>
                <w:rFonts w:ascii="宋体" w:hAnsi="宋体" w:cs="宋体" w:hint="eastAsia"/>
                <w:kern w:val="0"/>
                <w:szCs w:val="21"/>
              </w:rPr>
              <w:t>号）</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19</w:t>
            </w:r>
            <w:r w:rsidRPr="00CB2D49">
              <w:rPr>
                <w:rFonts w:ascii="宋体" w:hAnsi="宋体" w:cs="宋体" w:hint="eastAsia"/>
                <w:kern w:val="0"/>
                <w:szCs w:val="21"/>
              </w:rPr>
              <w:t>～</w:t>
            </w:r>
            <w:r w:rsidRPr="00CB2D49">
              <w:rPr>
                <w:rFonts w:ascii="宋体" w:hAnsi="宋体" w:cs="宋体"/>
                <w:kern w:val="0"/>
                <w:szCs w:val="21"/>
              </w:rPr>
              <w:t>20</w:t>
            </w:r>
            <w:r w:rsidRPr="00CB2D49">
              <w:rPr>
                <w:rFonts w:ascii="宋体" w:hAnsi="宋体" w:cs="宋体" w:hint="eastAsia"/>
                <w:kern w:val="0"/>
                <w:szCs w:val="21"/>
              </w:rPr>
              <w:t>日</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21</w:t>
            </w:r>
            <w:r w:rsidRPr="00CB2D49">
              <w:rPr>
                <w:rFonts w:ascii="宋体" w:hAnsi="宋体" w:cs="宋体" w:hint="eastAsia"/>
                <w:kern w:val="0"/>
                <w:szCs w:val="21"/>
              </w:rPr>
              <w:t>～</w:t>
            </w:r>
            <w:r w:rsidRPr="00CB2D49">
              <w:rPr>
                <w:rFonts w:ascii="宋体" w:hAnsi="宋体" w:cs="宋体"/>
                <w:kern w:val="0"/>
                <w:szCs w:val="21"/>
              </w:rPr>
              <w:t>22</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0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江西</w:t>
            </w:r>
          </w:p>
        </w:tc>
        <w:tc>
          <w:tcPr>
            <w:tcW w:w="324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江西师范大学（青山湖校区）</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（南昌市北京西路</w:t>
            </w:r>
            <w:r w:rsidRPr="00CB2D49">
              <w:rPr>
                <w:rFonts w:ascii="宋体" w:hAnsi="宋体" w:cs="宋体"/>
                <w:kern w:val="0"/>
                <w:szCs w:val="21"/>
              </w:rPr>
              <w:t>437</w:t>
            </w:r>
            <w:r w:rsidRPr="00CB2D49">
              <w:rPr>
                <w:rFonts w:ascii="宋体" w:hAnsi="宋体" w:cs="宋体" w:hint="eastAsia"/>
                <w:kern w:val="0"/>
                <w:szCs w:val="21"/>
              </w:rPr>
              <w:t>号）</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待定</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待定</w:t>
            </w:r>
          </w:p>
        </w:tc>
        <w:tc>
          <w:tcPr>
            <w:tcW w:w="0" w:type="auto"/>
            <w:vMerge/>
            <w:vAlign w:val="center"/>
          </w:tcPr>
          <w:p w:rsidR="00477F20" w:rsidRPr="00CB2D49" w:rsidRDefault="00477F20" w:rsidP="004E19E5">
            <w:pPr>
              <w:widowControl/>
              <w:jc w:val="left"/>
              <w:rPr>
                <w:rFonts w:ascii="宋体" w:cs="宋体"/>
                <w:kern w:val="0"/>
                <w:szCs w:val="21"/>
              </w:rPr>
            </w:pPr>
          </w:p>
        </w:tc>
      </w:tr>
      <w:tr w:rsidR="00477F20" w:rsidRPr="00CB2D49" w:rsidTr="004E19E5">
        <w:trPr>
          <w:tblCellSpacing w:w="15" w:type="dxa"/>
        </w:trPr>
        <w:tc>
          <w:tcPr>
            <w:tcW w:w="90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hint="eastAsia"/>
                <w:kern w:val="0"/>
                <w:szCs w:val="21"/>
              </w:rPr>
              <w:t>山东</w:t>
            </w:r>
          </w:p>
        </w:tc>
        <w:tc>
          <w:tcPr>
            <w:tcW w:w="3240" w:type="dxa"/>
            <w:vAlign w:val="center"/>
          </w:tcPr>
          <w:p w:rsidR="00477F20" w:rsidRPr="00CB2D49" w:rsidRDefault="00477F20" w:rsidP="004E19E5">
            <w:pPr>
              <w:widowControl/>
              <w:jc w:val="left"/>
              <w:rPr>
                <w:rFonts w:ascii="宋体" w:hAnsi="宋体" w:cs="宋体"/>
                <w:kern w:val="0"/>
                <w:szCs w:val="21"/>
              </w:rPr>
            </w:pPr>
            <w:r w:rsidRPr="00CB2D49">
              <w:rPr>
                <w:rFonts w:ascii="宋体" w:hAnsi="宋体" w:cs="宋体" w:hint="eastAsia"/>
                <w:kern w:val="0"/>
                <w:szCs w:val="21"/>
              </w:rPr>
              <w:t>山东省济南商贸学校（报名）</w:t>
            </w:r>
            <w:r w:rsidRPr="00CB2D49">
              <w:rPr>
                <w:rFonts w:ascii="宋体" w:hAnsi="宋体" w:cs="宋体"/>
                <w:kern w:val="0"/>
                <w:szCs w:val="21"/>
              </w:rPr>
              <w:t xml:space="preserve"> </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（济南市历山路</w:t>
            </w:r>
            <w:r w:rsidRPr="00CB2D49">
              <w:rPr>
                <w:rFonts w:ascii="宋体" w:hAnsi="宋体" w:cs="宋体"/>
                <w:kern w:val="0"/>
                <w:szCs w:val="21"/>
              </w:rPr>
              <w:t>10</w:t>
            </w:r>
            <w:r w:rsidRPr="00CB2D49">
              <w:rPr>
                <w:rFonts w:ascii="宋体" w:hAnsi="宋体" w:cs="宋体" w:hint="eastAsia"/>
                <w:kern w:val="0"/>
                <w:szCs w:val="21"/>
              </w:rPr>
              <w:t>号）</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25</w:t>
            </w:r>
            <w:r w:rsidRPr="00CB2D49">
              <w:rPr>
                <w:rFonts w:ascii="宋体" w:hAnsi="宋体" w:cs="宋体" w:hint="eastAsia"/>
                <w:kern w:val="0"/>
                <w:szCs w:val="21"/>
              </w:rPr>
              <w:t>～</w:t>
            </w:r>
            <w:r w:rsidRPr="00CB2D49">
              <w:rPr>
                <w:rFonts w:ascii="宋体" w:hAnsi="宋体" w:cs="宋体"/>
                <w:kern w:val="0"/>
                <w:szCs w:val="21"/>
              </w:rPr>
              <w:t>26</w:t>
            </w:r>
            <w:r w:rsidRPr="00CB2D49">
              <w:rPr>
                <w:rFonts w:ascii="宋体" w:hAnsi="宋体" w:cs="宋体" w:hint="eastAsia"/>
                <w:kern w:val="0"/>
                <w:szCs w:val="21"/>
              </w:rPr>
              <w:t>日</w:t>
            </w:r>
          </w:p>
        </w:tc>
        <w:tc>
          <w:tcPr>
            <w:tcW w:w="1530" w:type="dxa"/>
            <w:vAlign w:val="center"/>
          </w:tcPr>
          <w:p w:rsidR="00477F20" w:rsidRPr="00CB2D49" w:rsidRDefault="00477F20" w:rsidP="004E19E5">
            <w:pPr>
              <w:widowControl/>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月</w:t>
            </w:r>
            <w:r w:rsidRPr="00CB2D49">
              <w:rPr>
                <w:rFonts w:ascii="宋体" w:hAnsi="宋体" w:cs="宋体"/>
                <w:kern w:val="0"/>
                <w:szCs w:val="21"/>
              </w:rPr>
              <w:t>27</w:t>
            </w:r>
            <w:r w:rsidRPr="00CB2D49">
              <w:rPr>
                <w:rFonts w:ascii="宋体" w:hAnsi="宋体" w:cs="宋体" w:hint="eastAsia"/>
                <w:kern w:val="0"/>
                <w:szCs w:val="21"/>
              </w:rPr>
              <w:t>～</w:t>
            </w:r>
            <w:r w:rsidRPr="00CB2D49">
              <w:rPr>
                <w:rFonts w:ascii="宋体" w:hAnsi="宋体" w:cs="宋体"/>
                <w:kern w:val="0"/>
                <w:szCs w:val="21"/>
              </w:rPr>
              <w:t>28</w:t>
            </w:r>
            <w:r w:rsidRPr="00CB2D49">
              <w:rPr>
                <w:rFonts w:ascii="宋体" w:hAnsi="宋体" w:cs="宋体" w:hint="eastAsia"/>
                <w:kern w:val="0"/>
                <w:szCs w:val="21"/>
              </w:rPr>
              <w:t>日</w:t>
            </w:r>
          </w:p>
        </w:tc>
        <w:tc>
          <w:tcPr>
            <w:tcW w:w="0" w:type="auto"/>
            <w:vMerge/>
            <w:vAlign w:val="center"/>
          </w:tcPr>
          <w:p w:rsidR="00477F20" w:rsidRPr="00CB2D49" w:rsidRDefault="00477F20" w:rsidP="004E19E5">
            <w:pPr>
              <w:widowControl/>
              <w:jc w:val="left"/>
              <w:rPr>
                <w:rFonts w:ascii="宋体" w:cs="宋体"/>
                <w:kern w:val="0"/>
                <w:szCs w:val="21"/>
              </w:rPr>
            </w:pPr>
          </w:p>
        </w:tc>
      </w:tr>
    </w:tbl>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报考注意事项：</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①</w:t>
      </w:r>
      <w:r w:rsidRPr="00CB2D49">
        <w:rPr>
          <w:rFonts w:ascii="宋体" w:cs="宋体"/>
          <w:kern w:val="0"/>
          <w:szCs w:val="21"/>
        </w:rPr>
        <w:t>.</w:t>
      </w:r>
      <w:r w:rsidRPr="00CB2D49">
        <w:rPr>
          <w:rFonts w:ascii="宋体" w:hAnsi="宋体" w:cs="宋体" w:hint="eastAsia"/>
          <w:kern w:val="0"/>
          <w:szCs w:val="21"/>
        </w:rPr>
        <w:t>凡报考我院表演、播音与主持、编导类各专业的省外考生，只能在我院省外招生点就近选择一个考点参加专业报名考试，均不得到四川省统考点报考；</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②</w:t>
      </w:r>
      <w:r w:rsidRPr="00CB2D49">
        <w:rPr>
          <w:rFonts w:ascii="宋体" w:cs="宋体"/>
          <w:kern w:val="0"/>
          <w:szCs w:val="21"/>
        </w:rPr>
        <w:t>.</w:t>
      </w:r>
      <w:r w:rsidRPr="00CB2D49">
        <w:rPr>
          <w:rFonts w:ascii="宋体" w:hAnsi="宋体" w:cs="宋体" w:hint="eastAsia"/>
          <w:kern w:val="0"/>
          <w:szCs w:val="21"/>
        </w:rPr>
        <w:t>设有招生考点的上述</w:t>
      </w:r>
      <w:r w:rsidRPr="00CB2D49">
        <w:rPr>
          <w:rFonts w:ascii="宋体" w:hAnsi="宋体" w:cs="宋体"/>
          <w:kern w:val="0"/>
          <w:szCs w:val="21"/>
        </w:rPr>
        <w:t>9</w:t>
      </w:r>
      <w:r w:rsidRPr="00CB2D49">
        <w:rPr>
          <w:rFonts w:ascii="宋体" w:hAnsi="宋体" w:cs="宋体" w:hint="eastAsia"/>
          <w:kern w:val="0"/>
          <w:szCs w:val="21"/>
        </w:rPr>
        <w:t>个省份的考生必须在户籍所在省的考点参加专业报名考试，否则其专业考试成绩视为无效；</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③</w:t>
      </w:r>
      <w:r w:rsidRPr="00CB2D49">
        <w:rPr>
          <w:rFonts w:ascii="宋体" w:cs="宋体"/>
          <w:kern w:val="0"/>
          <w:szCs w:val="21"/>
        </w:rPr>
        <w:t>.</w:t>
      </w:r>
      <w:r w:rsidRPr="00CB2D49">
        <w:rPr>
          <w:rFonts w:ascii="宋体" w:hAnsi="宋体" w:cs="宋体" w:hint="eastAsia"/>
          <w:kern w:val="0"/>
          <w:szCs w:val="21"/>
        </w:rPr>
        <w:t>考生可一次性选报三个专业方向，多报无效，过时不补。</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六、专业考试</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各专业（考试类型）考试科目、范围及分值：</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（一）音乐类专业</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专业考试不分初复试，一次进行。除钢琴外，其它乐器均由考生自备。考生持二代《居民身份证》、《报考证》和专业考试《准考证》按报考点所规定的时间和考场参加各专业的笔试科目和面试科目考试。</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视唱练耳专业：①视唱练耳</w:t>
      </w:r>
      <w:r w:rsidRPr="00CB2D49">
        <w:rPr>
          <w:rFonts w:ascii="宋体" w:hAnsi="宋体" w:cs="宋体"/>
          <w:kern w:val="0"/>
          <w:szCs w:val="21"/>
        </w:rPr>
        <w:t>(</w:t>
      </w:r>
      <w:r w:rsidRPr="00CB2D49">
        <w:rPr>
          <w:rFonts w:ascii="宋体" w:hAnsi="宋体" w:cs="宋体" w:hint="eastAsia"/>
          <w:kern w:val="0"/>
          <w:szCs w:val="21"/>
        </w:rPr>
        <w:t>一</w:t>
      </w:r>
      <w:r w:rsidRPr="00CB2D49">
        <w:rPr>
          <w:rFonts w:ascii="宋体" w:hAnsi="宋体" w:cs="宋体"/>
          <w:kern w:val="0"/>
          <w:szCs w:val="21"/>
        </w:rPr>
        <w:t>)200</w:t>
      </w:r>
      <w:r w:rsidRPr="00CB2D49">
        <w:rPr>
          <w:rFonts w:ascii="宋体" w:hAnsi="宋体" w:cs="宋体" w:hint="eastAsia"/>
          <w:kern w:val="0"/>
          <w:szCs w:val="21"/>
        </w:rPr>
        <w:t>分；②和声知识</w:t>
      </w:r>
      <w:r w:rsidRPr="00CB2D49">
        <w:rPr>
          <w:rFonts w:ascii="宋体" w:hAnsi="宋体" w:cs="宋体"/>
          <w:kern w:val="0"/>
          <w:szCs w:val="21"/>
        </w:rPr>
        <w:t>100</w:t>
      </w:r>
      <w:r w:rsidRPr="00CB2D49">
        <w:rPr>
          <w:rFonts w:ascii="宋体" w:hAnsi="宋体" w:cs="宋体" w:hint="eastAsia"/>
          <w:kern w:val="0"/>
          <w:szCs w:val="21"/>
        </w:rPr>
        <w:t>分（参考书目：斯波索宾《和声学》上册）；③钢琴演奏</w:t>
      </w:r>
      <w:r w:rsidRPr="00CB2D49">
        <w:rPr>
          <w:rFonts w:ascii="宋体" w:hAnsi="宋体" w:cs="宋体"/>
          <w:kern w:val="0"/>
          <w:szCs w:val="21"/>
        </w:rPr>
        <w:t>100</w:t>
      </w:r>
      <w:r w:rsidRPr="00CB2D49">
        <w:rPr>
          <w:rFonts w:ascii="宋体" w:hAnsi="宋体" w:cs="宋体" w:hint="eastAsia"/>
          <w:kern w:val="0"/>
          <w:szCs w:val="21"/>
        </w:rPr>
        <w:t>分（自选曲目一首）。</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作曲与作曲技术理论专业：①视唱练耳及乐理</w:t>
      </w:r>
      <w:r w:rsidRPr="00CB2D49">
        <w:rPr>
          <w:rFonts w:ascii="宋体" w:hAnsi="宋体" w:cs="宋体"/>
          <w:kern w:val="0"/>
          <w:szCs w:val="21"/>
        </w:rPr>
        <w:t>(</w:t>
      </w:r>
      <w:r w:rsidRPr="00CB2D49">
        <w:rPr>
          <w:rFonts w:ascii="宋体" w:hAnsi="宋体" w:cs="宋体" w:hint="eastAsia"/>
          <w:kern w:val="0"/>
          <w:szCs w:val="21"/>
        </w:rPr>
        <w:t>二</w:t>
      </w:r>
      <w:r w:rsidRPr="00CB2D49">
        <w:rPr>
          <w:rFonts w:ascii="宋体" w:hAnsi="宋体" w:cs="宋体"/>
          <w:kern w:val="0"/>
          <w:szCs w:val="21"/>
        </w:rPr>
        <w:t>)80</w:t>
      </w:r>
      <w:r w:rsidRPr="00CB2D49">
        <w:rPr>
          <w:rFonts w:ascii="宋体" w:hAnsi="宋体" w:cs="宋体" w:hint="eastAsia"/>
          <w:kern w:val="0"/>
          <w:szCs w:val="21"/>
        </w:rPr>
        <w:t>分；②和声知识</w:t>
      </w:r>
      <w:r w:rsidRPr="00CB2D49">
        <w:rPr>
          <w:rFonts w:ascii="宋体" w:hAnsi="宋体" w:cs="宋体"/>
          <w:kern w:val="0"/>
          <w:szCs w:val="21"/>
        </w:rPr>
        <w:t>60</w:t>
      </w:r>
      <w:r w:rsidRPr="00CB2D49">
        <w:rPr>
          <w:rFonts w:ascii="宋体" w:hAnsi="宋体" w:cs="宋体" w:hint="eastAsia"/>
          <w:kern w:val="0"/>
          <w:szCs w:val="21"/>
        </w:rPr>
        <w:t>分（参考书目：斯波索宾《和声学》上册）；③乐器演奏</w:t>
      </w:r>
      <w:r w:rsidRPr="00CB2D49">
        <w:rPr>
          <w:rFonts w:ascii="宋体" w:hAnsi="宋体" w:cs="宋体"/>
          <w:kern w:val="0"/>
          <w:szCs w:val="21"/>
        </w:rPr>
        <w:t>60</w:t>
      </w:r>
      <w:r w:rsidRPr="00CB2D49">
        <w:rPr>
          <w:rFonts w:ascii="宋体" w:hAnsi="宋体" w:cs="宋体" w:hint="eastAsia"/>
          <w:kern w:val="0"/>
          <w:szCs w:val="21"/>
        </w:rPr>
        <w:t>分［演奏自选器乐作品一首（最好是钢琴演奏，反复段落一律不反复）］；④歌曲创作</w:t>
      </w:r>
      <w:r w:rsidRPr="00CB2D49">
        <w:rPr>
          <w:rFonts w:ascii="宋体" w:hAnsi="宋体" w:cs="宋体"/>
          <w:kern w:val="0"/>
          <w:szCs w:val="21"/>
        </w:rPr>
        <w:t>100</w:t>
      </w:r>
      <w:r w:rsidRPr="00CB2D49">
        <w:rPr>
          <w:rFonts w:ascii="宋体" w:hAnsi="宋体" w:cs="宋体" w:hint="eastAsia"/>
          <w:kern w:val="0"/>
          <w:szCs w:val="21"/>
        </w:rPr>
        <w:t>分（根据指定歌词写作单旋律歌曲一首）；⑤器乐曲创作</w:t>
      </w:r>
      <w:r w:rsidRPr="00CB2D49">
        <w:rPr>
          <w:rFonts w:ascii="宋体" w:hAnsi="宋体" w:cs="宋体"/>
          <w:kern w:val="0"/>
          <w:szCs w:val="21"/>
        </w:rPr>
        <w:t>100</w:t>
      </w:r>
      <w:r w:rsidRPr="00CB2D49">
        <w:rPr>
          <w:rFonts w:ascii="宋体" w:hAnsi="宋体" w:cs="宋体" w:hint="eastAsia"/>
          <w:kern w:val="0"/>
          <w:szCs w:val="21"/>
        </w:rPr>
        <w:t>分（根据指定的主题创作一首器乐曲小品，乐器种类不限）。</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3.</w:t>
      </w:r>
      <w:r w:rsidRPr="00CB2D49">
        <w:rPr>
          <w:rFonts w:ascii="宋体" w:hAnsi="宋体" w:cs="宋体" w:hint="eastAsia"/>
          <w:kern w:val="0"/>
          <w:szCs w:val="21"/>
        </w:rPr>
        <w:t>乐队指挥与合唱指挥专业：①视唱练耳及乐理</w:t>
      </w:r>
      <w:r w:rsidRPr="00CB2D49">
        <w:rPr>
          <w:rFonts w:ascii="宋体" w:hAnsi="宋体" w:cs="宋体"/>
          <w:kern w:val="0"/>
          <w:szCs w:val="21"/>
        </w:rPr>
        <w:t>(</w:t>
      </w:r>
      <w:r w:rsidRPr="00CB2D49">
        <w:rPr>
          <w:rFonts w:ascii="宋体" w:hAnsi="宋体" w:cs="宋体" w:hint="eastAsia"/>
          <w:kern w:val="0"/>
          <w:szCs w:val="21"/>
        </w:rPr>
        <w:t>二</w:t>
      </w:r>
      <w:r w:rsidRPr="00CB2D49">
        <w:rPr>
          <w:rFonts w:ascii="宋体" w:hAnsi="宋体" w:cs="宋体"/>
          <w:kern w:val="0"/>
          <w:szCs w:val="21"/>
        </w:rPr>
        <w:t>)80</w:t>
      </w:r>
      <w:r w:rsidRPr="00CB2D49">
        <w:rPr>
          <w:rFonts w:ascii="宋体" w:hAnsi="宋体" w:cs="宋体" w:hint="eastAsia"/>
          <w:kern w:val="0"/>
          <w:szCs w:val="21"/>
        </w:rPr>
        <w:t>分；②和声知识</w:t>
      </w:r>
      <w:r w:rsidRPr="00CB2D49">
        <w:rPr>
          <w:rFonts w:ascii="宋体" w:hAnsi="宋体" w:cs="宋体"/>
          <w:kern w:val="0"/>
          <w:szCs w:val="21"/>
        </w:rPr>
        <w:t>60</w:t>
      </w:r>
      <w:r w:rsidRPr="00CB2D49">
        <w:rPr>
          <w:rFonts w:ascii="宋体" w:hAnsi="宋体" w:cs="宋体" w:hint="eastAsia"/>
          <w:kern w:val="0"/>
          <w:szCs w:val="21"/>
        </w:rPr>
        <w:t>分（参考书目：斯波索宾《和声学》上册）；③钢琴演奏</w:t>
      </w:r>
      <w:r w:rsidRPr="00CB2D49">
        <w:rPr>
          <w:rFonts w:ascii="宋体" w:hAnsi="宋体" w:cs="宋体"/>
          <w:kern w:val="0"/>
          <w:szCs w:val="21"/>
        </w:rPr>
        <w:t>60</w:t>
      </w:r>
      <w:r w:rsidRPr="00CB2D49">
        <w:rPr>
          <w:rFonts w:ascii="宋体" w:hAnsi="宋体" w:cs="宋体" w:hint="eastAsia"/>
          <w:kern w:val="0"/>
          <w:szCs w:val="21"/>
        </w:rPr>
        <w:t>分［演奏车尔尼</w:t>
      </w:r>
      <w:r w:rsidRPr="00CB2D49">
        <w:rPr>
          <w:rFonts w:ascii="宋体" w:hAnsi="宋体" w:cs="宋体"/>
          <w:kern w:val="0"/>
          <w:szCs w:val="21"/>
        </w:rPr>
        <w:t>299</w:t>
      </w:r>
      <w:r w:rsidRPr="00CB2D49">
        <w:rPr>
          <w:rFonts w:ascii="宋体" w:hAnsi="宋体" w:cs="宋体" w:hint="eastAsia"/>
          <w:kern w:val="0"/>
          <w:szCs w:val="21"/>
        </w:rPr>
        <w:t>以上程度练习曲一首，奏鸣曲快板乐章或中外乐曲一首，巴赫二部创意曲或以上程度复调乐曲一首（曲目自选，考试曲目要求背奏，反复段落一律不反复）］；④指挥法</w:t>
      </w:r>
      <w:r w:rsidRPr="00CB2D49">
        <w:rPr>
          <w:rFonts w:ascii="宋体" w:hAnsi="宋体" w:cs="宋体"/>
          <w:kern w:val="0"/>
          <w:szCs w:val="21"/>
        </w:rPr>
        <w:t>200</w:t>
      </w:r>
      <w:r w:rsidRPr="00CB2D49">
        <w:rPr>
          <w:rFonts w:ascii="宋体" w:hAnsi="宋体" w:cs="宋体" w:hint="eastAsia"/>
          <w:kern w:val="0"/>
          <w:szCs w:val="21"/>
        </w:rPr>
        <w:t>分［乐队指挥：指挥中外交响乐或管弦乐曲某乐章，合唱曲一首；合唱指挥：指挥合唱曲两首，中外交响乐或管弦乐曲某乐章（曲目自选，自带曲目录音带或双钢琴伴奏人员）］。</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4.</w:t>
      </w:r>
      <w:r w:rsidRPr="00CB2D49">
        <w:rPr>
          <w:rFonts w:ascii="宋体" w:hAnsi="宋体" w:cs="宋体" w:hint="eastAsia"/>
          <w:kern w:val="0"/>
          <w:szCs w:val="21"/>
        </w:rPr>
        <w:t>录音艺术与电脑音乐、音乐制作与录音工程专业：①视唱练耳及乐理</w:t>
      </w:r>
      <w:r w:rsidRPr="00CB2D49">
        <w:rPr>
          <w:rFonts w:ascii="宋体" w:hAnsi="宋体" w:cs="宋体"/>
          <w:kern w:val="0"/>
          <w:szCs w:val="21"/>
        </w:rPr>
        <w:t>(</w:t>
      </w:r>
      <w:r w:rsidRPr="00CB2D49">
        <w:rPr>
          <w:rFonts w:ascii="宋体" w:hAnsi="宋体" w:cs="宋体" w:hint="eastAsia"/>
          <w:kern w:val="0"/>
          <w:szCs w:val="21"/>
        </w:rPr>
        <w:t>二</w:t>
      </w:r>
      <w:r w:rsidRPr="00CB2D49">
        <w:rPr>
          <w:rFonts w:ascii="宋体" w:hAnsi="宋体" w:cs="宋体"/>
          <w:kern w:val="0"/>
          <w:szCs w:val="21"/>
        </w:rPr>
        <w:t>)120</w:t>
      </w:r>
      <w:r w:rsidRPr="00CB2D49">
        <w:rPr>
          <w:rFonts w:ascii="宋体" w:hAnsi="宋体" w:cs="宋体" w:hint="eastAsia"/>
          <w:kern w:val="0"/>
          <w:szCs w:val="21"/>
        </w:rPr>
        <w:t>分；②乐器演奏</w:t>
      </w:r>
      <w:r w:rsidRPr="00CB2D49">
        <w:rPr>
          <w:rFonts w:ascii="宋体" w:hAnsi="宋体" w:cs="宋体"/>
          <w:kern w:val="0"/>
          <w:szCs w:val="21"/>
        </w:rPr>
        <w:t>120</w:t>
      </w:r>
      <w:r w:rsidRPr="00CB2D49">
        <w:rPr>
          <w:rFonts w:ascii="宋体" w:hAnsi="宋体" w:cs="宋体" w:hint="eastAsia"/>
          <w:kern w:val="0"/>
          <w:szCs w:val="21"/>
        </w:rPr>
        <w:t>分［演奏自选器乐作品一首（最好是钢琴演奏，反复段落一律不反复）］；③歌曲创作</w:t>
      </w:r>
      <w:r w:rsidRPr="00CB2D49">
        <w:rPr>
          <w:rFonts w:ascii="宋体" w:hAnsi="宋体" w:cs="宋体"/>
          <w:kern w:val="0"/>
          <w:szCs w:val="21"/>
        </w:rPr>
        <w:t>160</w:t>
      </w:r>
      <w:r w:rsidRPr="00CB2D49">
        <w:rPr>
          <w:rFonts w:ascii="宋体" w:hAnsi="宋体" w:cs="宋体" w:hint="eastAsia"/>
          <w:kern w:val="0"/>
          <w:szCs w:val="21"/>
        </w:rPr>
        <w:t>分（根据指定歌词写作单旋律歌曲一首）。</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5.</w:t>
      </w:r>
      <w:r w:rsidRPr="00CB2D49">
        <w:rPr>
          <w:rFonts w:ascii="宋体" w:hAnsi="宋体" w:cs="宋体" w:hint="eastAsia"/>
          <w:kern w:val="0"/>
          <w:szCs w:val="21"/>
        </w:rPr>
        <w:t>音乐学（理论）、音乐治疗、音乐传媒专业：①视唱练耳及乐理（二）</w:t>
      </w:r>
      <w:r w:rsidRPr="00CB2D49">
        <w:rPr>
          <w:rFonts w:ascii="宋体" w:hAnsi="宋体" w:cs="宋体"/>
          <w:kern w:val="0"/>
          <w:szCs w:val="21"/>
        </w:rPr>
        <w:t>80</w:t>
      </w:r>
      <w:r w:rsidRPr="00CB2D49">
        <w:rPr>
          <w:rFonts w:ascii="宋体" w:hAnsi="宋体" w:cs="宋体" w:hint="eastAsia"/>
          <w:kern w:val="0"/>
          <w:szCs w:val="21"/>
        </w:rPr>
        <w:t>分；②声乐演唱或器乐演奏</w:t>
      </w:r>
      <w:r w:rsidRPr="00CB2D49">
        <w:rPr>
          <w:rFonts w:ascii="宋体" w:hAnsi="宋体" w:cs="宋体"/>
          <w:kern w:val="0"/>
          <w:szCs w:val="21"/>
        </w:rPr>
        <w:t>100</w:t>
      </w:r>
      <w:r w:rsidRPr="00CB2D49">
        <w:rPr>
          <w:rFonts w:ascii="宋体" w:hAnsi="宋体" w:cs="宋体" w:hint="eastAsia"/>
          <w:kern w:val="0"/>
          <w:szCs w:val="21"/>
        </w:rPr>
        <w:t>分［声乐：自选歌曲两首（限美声、民族唱法）；器乐：自选练习曲一首、乐曲一首］；③中外音乐常识</w:t>
      </w:r>
      <w:r w:rsidRPr="00CB2D49">
        <w:rPr>
          <w:rFonts w:ascii="宋体" w:hAnsi="宋体" w:cs="宋体"/>
          <w:kern w:val="0"/>
          <w:szCs w:val="21"/>
        </w:rPr>
        <w:t>220</w:t>
      </w:r>
      <w:r w:rsidRPr="00CB2D49">
        <w:rPr>
          <w:rFonts w:ascii="宋体" w:hAnsi="宋体" w:cs="宋体" w:hint="eastAsia"/>
          <w:kern w:val="0"/>
          <w:szCs w:val="21"/>
        </w:rPr>
        <w:t>分［参考书目：</w:t>
      </w:r>
      <w:r w:rsidRPr="00CB2D49">
        <w:rPr>
          <w:rFonts w:ascii="宋体" w:hAnsi="宋体" w:cs="宋体"/>
          <w:kern w:val="0"/>
          <w:szCs w:val="21"/>
        </w:rPr>
        <w:t>1</w:t>
      </w:r>
      <w:r w:rsidRPr="00CB2D49">
        <w:rPr>
          <w:rFonts w:ascii="宋体" w:hAnsi="宋体" w:cs="宋体" w:hint="eastAsia"/>
          <w:kern w:val="0"/>
          <w:szCs w:val="21"/>
        </w:rPr>
        <w:t>、俞人豪等编《音乐学基础知识问答》“中国民族民间音乐、中国古代音乐史、中国近现代音乐史、西方音乐史”部分（中央音乐学院出版社</w:t>
      </w:r>
      <w:r w:rsidRPr="00CB2D49">
        <w:rPr>
          <w:rFonts w:ascii="宋体" w:hAnsi="宋体" w:cs="宋体"/>
          <w:kern w:val="0"/>
          <w:szCs w:val="21"/>
        </w:rPr>
        <w:t>2006</w:t>
      </w:r>
      <w:r w:rsidRPr="00CB2D49">
        <w:rPr>
          <w:rFonts w:ascii="宋体" w:hAnsi="宋体" w:cs="宋体" w:hint="eastAsia"/>
          <w:kern w:val="0"/>
          <w:szCs w:val="21"/>
        </w:rPr>
        <w:t>年</w:t>
      </w:r>
      <w:r w:rsidRPr="00CB2D49">
        <w:rPr>
          <w:rFonts w:ascii="宋体" w:hAnsi="宋体" w:cs="宋体"/>
          <w:kern w:val="0"/>
          <w:szCs w:val="21"/>
        </w:rPr>
        <w:t>6</w:t>
      </w:r>
      <w:r w:rsidRPr="00CB2D49">
        <w:rPr>
          <w:rFonts w:ascii="宋体" w:hAnsi="宋体" w:cs="宋体" w:hint="eastAsia"/>
          <w:kern w:val="0"/>
          <w:szCs w:val="21"/>
        </w:rPr>
        <w:t>月第</w:t>
      </w:r>
      <w:r w:rsidRPr="00CB2D49">
        <w:rPr>
          <w:rFonts w:ascii="宋体" w:hAnsi="宋体" w:cs="宋体"/>
          <w:kern w:val="0"/>
          <w:szCs w:val="21"/>
        </w:rPr>
        <w:t>1</w:t>
      </w:r>
      <w:r w:rsidRPr="00CB2D49">
        <w:rPr>
          <w:rFonts w:ascii="宋体" w:hAnsi="宋体" w:cs="宋体" w:hint="eastAsia"/>
          <w:kern w:val="0"/>
          <w:szCs w:val="21"/>
        </w:rPr>
        <w:t>版）；</w:t>
      </w:r>
      <w:r w:rsidRPr="00CB2D49">
        <w:rPr>
          <w:rFonts w:ascii="宋体" w:hAnsi="宋体" w:cs="宋体"/>
          <w:kern w:val="0"/>
          <w:szCs w:val="21"/>
        </w:rPr>
        <w:t>2</w:t>
      </w:r>
      <w:r w:rsidRPr="00CB2D49">
        <w:rPr>
          <w:rFonts w:ascii="宋体" w:hAnsi="宋体" w:cs="宋体" w:hint="eastAsia"/>
          <w:kern w:val="0"/>
          <w:szCs w:val="21"/>
        </w:rPr>
        <w:t>、人民音乐出版社、北京教育科学研究院组编普通高中课程标准实验教科书·音乐《音乐鉴赏》（人民音乐出版社</w:t>
      </w:r>
      <w:r w:rsidRPr="00CB2D49">
        <w:rPr>
          <w:rFonts w:ascii="宋体" w:hAnsi="宋体" w:cs="宋体"/>
          <w:kern w:val="0"/>
          <w:szCs w:val="21"/>
        </w:rPr>
        <w:t>2009</w:t>
      </w:r>
      <w:r w:rsidRPr="00CB2D49">
        <w:rPr>
          <w:rFonts w:ascii="宋体" w:hAnsi="宋体" w:cs="宋体" w:hint="eastAsia"/>
          <w:kern w:val="0"/>
          <w:szCs w:val="21"/>
        </w:rPr>
        <w:t>年</w:t>
      </w:r>
      <w:r w:rsidRPr="00CB2D49">
        <w:rPr>
          <w:rFonts w:ascii="宋体" w:hAnsi="宋体" w:cs="宋体"/>
          <w:kern w:val="0"/>
          <w:szCs w:val="21"/>
        </w:rPr>
        <w:t>7</w:t>
      </w:r>
      <w:r w:rsidRPr="00CB2D49">
        <w:rPr>
          <w:rFonts w:ascii="宋体" w:hAnsi="宋体" w:cs="宋体" w:hint="eastAsia"/>
          <w:kern w:val="0"/>
          <w:szCs w:val="21"/>
        </w:rPr>
        <w:t>月第</w:t>
      </w:r>
      <w:r w:rsidRPr="00CB2D49">
        <w:rPr>
          <w:rFonts w:ascii="宋体" w:hAnsi="宋体" w:cs="宋体"/>
          <w:kern w:val="0"/>
          <w:szCs w:val="21"/>
        </w:rPr>
        <w:t>1</w:t>
      </w:r>
      <w:r w:rsidRPr="00CB2D49">
        <w:rPr>
          <w:rFonts w:ascii="宋体" w:hAnsi="宋体" w:cs="宋体" w:hint="eastAsia"/>
          <w:kern w:val="0"/>
          <w:szCs w:val="21"/>
        </w:rPr>
        <w:t>版）］。</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6.</w:t>
      </w:r>
      <w:r w:rsidRPr="00CB2D49">
        <w:rPr>
          <w:rFonts w:ascii="宋体" w:hAnsi="宋体" w:cs="宋体" w:hint="eastAsia"/>
          <w:kern w:val="0"/>
          <w:szCs w:val="21"/>
        </w:rPr>
        <w:t>钢琴调律专业：①视唱练耳及乐理</w:t>
      </w:r>
      <w:r w:rsidRPr="00CB2D49">
        <w:rPr>
          <w:rFonts w:ascii="宋体" w:hAnsi="宋体" w:cs="宋体"/>
          <w:kern w:val="0"/>
          <w:szCs w:val="21"/>
        </w:rPr>
        <w:t>(</w:t>
      </w:r>
      <w:r w:rsidRPr="00CB2D49">
        <w:rPr>
          <w:rFonts w:ascii="宋体" w:hAnsi="宋体" w:cs="宋体" w:hint="eastAsia"/>
          <w:kern w:val="0"/>
          <w:szCs w:val="21"/>
        </w:rPr>
        <w:t>二</w:t>
      </w:r>
      <w:r w:rsidRPr="00CB2D49">
        <w:rPr>
          <w:rFonts w:ascii="宋体" w:hAnsi="宋体" w:cs="宋体"/>
          <w:kern w:val="0"/>
          <w:szCs w:val="21"/>
        </w:rPr>
        <w:t>)100</w:t>
      </w:r>
      <w:r w:rsidRPr="00CB2D49">
        <w:rPr>
          <w:rFonts w:ascii="宋体" w:hAnsi="宋体" w:cs="宋体" w:hint="eastAsia"/>
          <w:kern w:val="0"/>
          <w:szCs w:val="21"/>
        </w:rPr>
        <w:t>分；②乐器演奏</w:t>
      </w:r>
      <w:r w:rsidRPr="00CB2D49">
        <w:rPr>
          <w:rFonts w:ascii="宋体" w:hAnsi="宋体" w:cs="宋体"/>
          <w:kern w:val="0"/>
          <w:szCs w:val="21"/>
        </w:rPr>
        <w:t>100</w:t>
      </w:r>
      <w:r w:rsidRPr="00CB2D49">
        <w:rPr>
          <w:rFonts w:ascii="宋体" w:hAnsi="宋体" w:cs="宋体" w:hint="eastAsia"/>
          <w:kern w:val="0"/>
          <w:szCs w:val="21"/>
        </w:rPr>
        <w:t>分［演奏（钢琴、西洋管弦乐器均可）自选乐曲一首］；③钢琴与钢琴调律基本知识</w:t>
      </w:r>
      <w:r w:rsidRPr="00CB2D49">
        <w:rPr>
          <w:rFonts w:ascii="宋体" w:hAnsi="宋体" w:cs="宋体"/>
          <w:kern w:val="0"/>
          <w:szCs w:val="21"/>
        </w:rPr>
        <w:t>200</w:t>
      </w:r>
      <w:r w:rsidRPr="00CB2D49">
        <w:rPr>
          <w:rFonts w:ascii="宋体" w:hAnsi="宋体" w:cs="宋体" w:hint="eastAsia"/>
          <w:kern w:val="0"/>
          <w:szCs w:val="21"/>
        </w:rPr>
        <w:t>分（参考书目：张琨着《钢琴的调律及维修》，人民音乐出版社出版）。</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7.</w:t>
      </w:r>
      <w:r w:rsidRPr="00CB2D49">
        <w:rPr>
          <w:rFonts w:ascii="宋体" w:hAnsi="宋体" w:cs="宋体" w:hint="eastAsia"/>
          <w:kern w:val="0"/>
          <w:szCs w:val="21"/>
        </w:rPr>
        <w:t>提琴制作专业：①视唱练耳及乐理</w:t>
      </w:r>
      <w:r w:rsidRPr="00CB2D49">
        <w:rPr>
          <w:rFonts w:ascii="宋体" w:hAnsi="宋体" w:cs="宋体"/>
          <w:kern w:val="0"/>
          <w:szCs w:val="21"/>
        </w:rPr>
        <w:t>(</w:t>
      </w:r>
      <w:r w:rsidRPr="00CB2D49">
        <w:rPr>
          <w:rFonts w:ascii="宋体" w:hAnsi="宋体" w:cs="宋体" w:hint="eastAsia"/>
          <w:kern w:val="0"/>
          <w:szCs w:val="21"/>
        </w:rPr>
        <w:t>二</w:t>
      </w:r>
      <w:r w:rsidRPr="00CB2D49">
        <w:rPr>
          <w:rFonts w:ascii="宋体" w:hAnsi="宋体" w:cs="宋体"/>
          <w:kern w:val="0"/>
          <w:szCs w:val="21"/>
        </w:rPr>
        <w:t>)100</w:t>
      </w:r>
      <w:r w:rsidRPr="00CB2D49">
        <w:rPr>
          <w:rFonts w:ascii="宋体" w:hAnsi="宋体" w:cs="宋体" w:hint="eastAsia"/>
          <w:kern w:val="0"/>
          <w:szCs w:val="21"/>
        </w:rPr>
        <w:t>分；②提琴演奏</w:t>
      </w:r>
      <w:r w:rsidRPr="00CB2D49">
        <w:rPr>
          <w:rFonts w:ascii="宋体" w:hAnsi="宋体" w:cs="宋体"/>
          <w:kern w:val="0"/>
          <w:szCs w:val="21"/>
        </w:rPr>
        <w:t>100</w:t>
      </w:r>
      <w:r w:rsidRPr="00CB2D49">
        <w:rPr>
          <w:rFonts w:ascii="宋体" w:hAnsi="宋体" w:cs="宋体" w:hint="eastAsia"/>
          <w:kern w:val="0"/>
          <w:szCs w:val="21"/>
        </w:rPr>
        <w:t>分［演奏（小、中、大、低提琴均可）练习曲一首、乐曲一首（曲目自选，反复段落一律不反复）］；③提琴与提琴制作基本知识</w:t>
      </w:r>
      <w:r w:rsidRPr="00CB2D49">
        <w:rPr>
          <w:rFonts w:ascii="宋体" w:hAnsi="宋体" w:cs="宋体"/>
          <w:kern w:val="0"/>
          <w:szCs w:val="21"/>
        </w:rPr>
        <w:t>200</w:t>
      </w:r>
      <w:r w:rsidRPr="00CB2D49">
        <w:rPr>
          <w:rFonts w:ascii="宋体" w:hAnsi="宋体" w:cs="宋体" w:hint="eastAsia"/>
          <w:kern w:val="0"/>
          <w:szCs w:val="21"/>
        </w:rPr>
        <w:t>分［参考书目：（英）克里斯·约翰逊，罗伊·考特诺尔着《小提琴制作艺术》，人民音乐出版社出版］。</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8.</w:t>
      </w:r>
      <w:r w:rsidRPr="00CB2D49">
        <w:rPr>
          <w:rFonts w:ascii="宋体" w:hAnsi="宋体" w:cs="宋体" w:hint="eastAsia"/>
          <w:kern w:val="0"/>
          <w:szCs w:val="21"/>
        </w:rPr>
        <w:t>公共事业管理（文化事业管理、演艺策划与制作、文化创意产业、公共艺术管理）专业：①视唱练耳及乐理（二）</w:t>
      </w:r>
      <w:r w:rsidRPr="00CB2D49">
        <w:rPr>
          <w:rFonts w:ascii="宋体" w:hAnsi="宋体" w:cs="宋体"/>
          <w:kern w:val="0"/>
          <w:szCs w:val="21"/>
        </w:rPr>
        <w:t>100</w:t>
      </w:r>
      <w:r w:rsidRPr="00CB2D49">
        <w:rPr>
          <w:rFonts w:ascii="宋体" w:hAnsi="宋体" w:cs="宋体" w:hint="eastAsia"/>
          <w:kern w:val="0"/>
          <w:szCs w:val="21"/>
        </w:rPr>
        <w:t>分；②声乐演唱或器乐演奏</w:t>
      </w:r>
      <w:r w:rsidRPr="00CB2D49">
        <w:rPr>
          <w:rFonts w:ascii="宋体" w:hAnsi="宋体" w:cs="宋体"/>
          <w:kern w:val="0"/>
          <w:szCs w:val="21"/>
        </w:rPr>
        <w:t>300</w:t>
      </w:r>
      <w:r w:rsidRPr="00CB2D49">
        <w:rPr>
          <w:rFonts w:ascii="宋体" w:hAnsi="宋体" w:cs="宋体" w:hint="eastAsia"/>
          <w:kern w:val="0"/>
          <w:szCs w:val="21"/>
        </w:rPr>
        <w:t>分［声乐：自选歌曲两首（限美声、民族唱法）；器乐：自选练习曲一首、乐曲一首］。</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9.</w:t>
      </w:r>
      <w:r w:rsidRPr="00CB2D49">
        <w:rPr>
          <w:rFonts w:ascii="宋体" w:hAnsi="宋体" w:cs="宋体" w:hint="eastAsia"/>
          <w:kern w:val="0"/>
          <w:szCs w:val="21"/>
        </w:rPr>
        <w:t>声乐（美声、民族唱法）专业：①视唱练耳及乐理</w:t>
      </w:r>
      <w:r w:rsidRPr="00CB2D49">
        <w:rPr>
          <w:rFonts w:ascii="宋体" w:hAnsi="宋体" w:cs="宋体"/>
          <w:kern w:val="0"/>
          <w:szCs w:val="21"/>
        </w:rPr>
        <w:t>(</w:t>
      </w:r>
      <w:r w:rsidRPr="00CB2D49">
        <w:rPr>
          <w:rFonts w:ascii="宋体" w:hAnsi="宋体" w:cs="宋体" w:hint="eastAsia"/>
          <w:kern w:val="0"/>
          <w:szCs w:val="21"/>
        </w:rPr>
        <w:t>二</w:t>
      </w:r>
      <w:r w:rsidRPr="00CB2D49">
        <w:rPr>
          <w:rFonts w:ascii="宋体" w:hAnsi="宋体" w:cs="宋体"/>
          <w:kern w:val="0"/>
          <w:szCs w:val="21"/>
        </w:rPr>
        <w:t>)100</w:t>
      </w:r>
      <w:r w:rsidRPr="00CB2D49">
        <w:rPr>
          <w:rFonts w:ascii="宋体" w:hAnsi="宋体" w:cs="宋体" w:hint="eastAsia"/>
          <w:kern w:val="0"/>
          <w:szCs w:val="21"/>
        </w:rPr>
        <w:t>分；②声乐演唱</w:t>
      </w:r>
      <w:r w:rsidRPr="00CB2D49">
        <w:rPr>
          <w:rFonts w:ascii="宋体" w:hAnsi="宋体" w:cs="宋体"/>
          <w:kern w:val="0"/>
          <w:szCs w:val="21"/>
        </w:rPr>
        <w:t>400</w:t>
      </w:r>
      <w:r w:rsidRPr="00CB2D49">
        <w:rPr>
          <w:rFonts w:ascii="宋体" w:hAnsi="宋体" w:cs="宋体" w:hint="eastAsia"/>
          <w:kern w:val="0"/>
          <w:szCs w:val="21"/>
        </w:rPr>
        <w:t>分［准备四首歌曲（由主考教师指定演唱其中一至两首）］。</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10.</w:t>
      </w:r>
      <w:r w:rsidRPr="00CB2D49">
        <w:rPr>
          <w:rFonts w:ascii="宋体" w:hAnsi="宋体" w:cs="宋体" w:hint="eastAsia"/>
          <w:kern w:val="0"/>
          <w:szCs w:val="21"/>
        </w:rPr>
        <w:t>歌剧表演、合唱专业：①视唱练耳及乐理</w:t>
      </w:r>
      <w:r w:rsidRPr="00CB2D49">
        <w:rPr>
          <w:rFonts w:ascii="宋体" w:hAnsi="宋体" w:cs="宋体"/>
          <w:kern w:val="0"/>
          <w:szCs w:val="21"/>
        </w:rPr>
        <w:t>(</w:t>
      </w:r>
      <w:r w:rsidRPr="00CB2D49">
        <w:rPr>
          <w:rFonts w:ascii="宋体" w:hAnsi="宋体" w:cs="宋体" w:hint="eastAsia"/>
          <w:kern w:val="0"/>
          <w:szCs w:val="21"/>
        </w:rPr>
        <w:t>二</w:t>
      </w:r>
      <w:r w:rsidRPr="00CB2D49">
        <w:rPr>
          <w:rFonts w:ascii="宋体" w:hAnsi="宋体" w:cs="宋体"/>
          <w:kern w:val="0"/>
          <w:szCs w:val="21"/>
        </w:rPr>
        <w:t>)100</w:t>
      </w:r>
      <w:r w:rsidRPr="00CB2D49">
        <w:rPr>
          <w:rFonts w:ascii="宋体" w:hAnsi="宋体" w:cs="宋体" w:hint="eastAsia"/>
          <w:kern w:val="0"/>
          <w:szCs w:val="21"/>
        </w:rPr>
        <w:t>分；②声乐演唱</w:t>
      </w:r>
      <w:r w:rsidRPr="00CB2D49">
        <w:rPr>
          <w:rFonts w:ascii="宋体" w:hAnsi="宋体" w:cs="宋体"/>
          <w:kern w:val="0"/>
          <w:szCs w:val="21"/>
        </w:rPr>
        <w:t>400</w:t>
      </w:r>
      <w:r w:rsidRPr="00CB2D49">
        <w:rPr>
          <w:rFonts w:ascii="宋体" w:hAnsi="宋体" w:cs="宋体" w:hint="eastAsia"/>
          <w:kern w:val="0"/>
          <w:szCs w:val="21"/>
        </w:rPr>
        <w:t>分［准备四首歌曲（由主考教师指定演唱其中一至两首）］。</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11.</w:t>
      </w:r>
      <w:r w:rsidRPr="00CB2D49">
        <w:rPr>
          <w:rFonts w:ascii="宋体" w:hAnsi="宋体" w:cs="宋体" w:hint="eastAsia"/>
          <w:kern w:val="0"/>
          <w:szCs w:val="21"/>
        </w:rPr>
        <w:t>民乐（二胡、笙、唢呐、竹笛、琵琶、扬琴、柳琴、古筝、古琴、中阮、民族低音）专业：①视唱练耳及乐理</w:t>
      </w:r>
      <w:r w:rsidRPr="00CB2D49">
        <w:rPr>
          <w:rFonts w:ascii="宋体" w:hAnsi="宋体" w:cs="宋体"/>
          <w:kern w:val="0"/>
          <w:szCs w:val="21"/>
        </w:rPr>
        <w:t>(</w:t>
      </w:r>
      <w:r w:rsidRPr="00CB2D49">
        <w:rPr>
          <w:rFonts w:ascii="宋体" w:hAnsi="宋体" w:cs="宋体" w:hint="eastAsia"/>
          <w:kern w:val="0"/>
          <w:szCs w:val="21"/>
        </w:rPr>
        <w:t>二</w:t>
      </w:r>
      <w:r w:rsidRPr="00CB2D49">
        <w:rPr>
          <w:rFonts w:ascii="宋体" w:hAnsi="宋体" w:cs="宋体"/>
          <w:kern w:val="0"/>
          <w:szCs w:val="21"/>
        </w:rPr>
        <w:t>)100</w:t>
      </w:r>
      <w:r w:rsidRPr="00CB2D49">
        <w:rPr>
          <w:rFonts w:ascii="宋体" w:hAnsi="宋体" w:cs="宋体" w:hint="eastAsia"/>
          <w:kern w:val="0"/>
          <w:szCs w:val="21"/>
        </w:rPr>
        <w:t>分；②乐器演奏</w:t>
      </w:r>
      <w:r w:rsidRPr="00CB2D49">
        <w:rPr>
          <w:rFonts w:ascii="宋体" w:hAnsi="宋体" w:cs="宋体"/>
          <w:kern w:val="0"/>
          <w:szCs w:val="21"/>
        </w:rPr>
        <w:t>400</w:t>
      </w:r>
      <w:r w:rsidRPr="00CB2D49">
        <w:rPr>
          <w:rFonts w:ascii="宋体" w:hAnsi="宋体" w:cs="宋体" w:hint="eastAsia"/>
          <w:kern w:val="0"/>
          <w:szCs w:val="21"/>
        </w:rPr>
        <w:t>分［演奏练习曲一首，乐曲两首（曲目自选；考试曲目要求背奏，反复段落一律不反复）］。</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12.</w:t>
      </w:r>
      <w:r w:rsidRPr="00CB2D49">
        <w:rPr>
          <w:rFonts w:ascii="宋体" w:hAnsi="宋体" w:cs="宋体" w:hint="eastAsia"/>
          <w:kern w:val="0"/>
          <w:szCs w:val="21"/>
        </w:rPr>
        <w:t>钢琴、钢琴伴奏专业：①视唱练耳及乐理</w:t>
      </w:r>
      <w:r w:rsidRPr="00CB2D49">
        <w:rPr>
          <w:rFonts w:ascii="宋体" w:hAnsi="宋体" w:cs="宋体"/>
          <w:kern w:val="0"/>
          <w:szCs w:val="21"/>
        </w:rPr>
        <w:t>(</w:t>
      </w:r>
      <w:r w:rsidRPr="00CB2D49">
        <w:rPr>
          <w:rFonts w:ascii="宋体" w:hAnsi="宋体" w:cs="宋体" w:hint="eastAsia"/>
          <w:kern w:val="0"/>
          <w:szCs w:val="21"/>
        </w:rPr>
        <w:t>二</w:t>
      </w:r>
      <w:r w:rsidRPr="00CB2D49">
        <w:rPr>
          <w:rFonts w:ascii="宋体" w:hAnsi="宋体" w:cs="宋体"/>
          <w:kern w:val="0"/>
          <w:szCs w:val="21"/>
        </w:rPr>
        <w:t>)100</w:t>
      </w:r>
      <w:r w:rsidRPr="00CB2D49">
        <w:rPr>
          <w:rFonts w:ascii="宋体" w:hAnsi="宋体" w:cs="宋体" w:hint="eastAsia"/>
          <w:kern w:val="0"/>
          <w:szCs w:val="21"/>
        </w:rPr>
        <w:t>分；②钢琴演奏</w:t>
      </w:r>
      <w:r w:rsidRPr="00CB2D49">
        <w:rPr>
          <w:rFonts w:ascii="宋体" w:hAnsi="宋体" w:cs="宋体"/>
          <w:kern w:val="0"/>
          <w:szCs w:val="21"/>
        </w:rPr>
        <w:t>400</w:t>
      </w:r>
      <w:r w:rsidRPr="00CB2D49">
        <w:rPr>
          <w:rFonts w:ascii="宋体" w:hAnsi="宋体" w:cs="宋体" w:hint="eastAsia"/>
          <w:kern w:val="0"/>
          <w:szCs w:val="21"/>
        </w:rPr>
        <w:t>分［演奏车尔尼</w:t>
      </w:r>
      <w:r w:rsidRPr="00CB2D49">
        <w:rPr>
          <w:rFonts w:ascii="宋体" w:hAnsi="宋体" w:cs="宋体"/>
          <w:kern w:val="0"/>
          <w:szCs w:val="21"/>
        </w:rPr>
        <w:t>740</w:t>
      </w:r>
      <w:r w:rsidRPr="00CB2D49">
        <w:rPr>
          <w:rFonts w:ascii="宋体" w:hAnsi="宋体" w:cs="宋体" w:hint="eastAsia"/>
          <w:kern w:val="0"/>
          <w:szCs w:val="21"/>
        </w:rPr>
        <w:t>以上程度的练习曲一首，复调乐曲一首（巴赫三部创意曲或以上程度复调乐曲，巴赫平均律只演奏赋格部分），中、外乐曲或大型乐曲中任选一首（大型乐曲包括奏鸣曲、变奏曲、回旋曲、组曲，奏鸣曲只演奏快板乐章）。（考试曲目要求背奏，反复段落一律不反复）］。</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13.</w:t>
      </w:r>
      <w:r w:rsidRPr="00CB2D49">
        <w:rPr>
          <w:rFonts w:ascii="宋体" w:hAnsi="宋体" w:cs="宋体" w:hint="eastAsia"/>
          <w:kern w:val="0"/>
          <w:szCs w:val="21"/>
        </w:rPr>
        <w:t>手风琴（古典手风琴、现代手风琴）专业：①视唱练耳及乐理（二）</w:t>
      </w:r>
      <w:r w:rsidRPr="00CB2D49">
        <w:rPr>
          <w:rFonts w:ascii="宋体" w:hAnsi="宋体" w:cs="宋体"/>
          <w:kern w:val="0"/>
          <w:szCs w:val="21"/>
        </w:rPr>
        <w:t>100</w:t>
      </w:r>
      <w:r w:rsidRPr="00CB2D49">
        <w:rPr>
          <w:rFonts w:ascii="宋体" w:hAnsi="宋体" w:cs="宋体" w:hint="eastAsia"/>
          <w:kern w:val="0"/>
          <w:szCs w:val="21"/>
        </w:rPr>
        <w:t>分；②手风琴演奏</w:t>
      </w:r>
      <w:r w:rsidRPr="00CB2D49">
        <w:rPr>
          <w:rFonts w:ascii="宋体" w:hAnsi="宋体" w:cs="宋体"/>
          <w:kern w:val="0"/>
          <w:szCs w:val="21"/>
        </w:rPr>
        <w:t>400</w:t>
      </w:r>
      <w:r w:rsidRPr="00CB2D49">
        <w:rPr>
          <w:rFonts w:ascii="宋体" w:hAnsi="宋体" w:cs="宋体" w:hint="eastAsia"/>
          <w:kern w:val="0"/>
          <w:szCs w:val="21"/>
        </w:rPr>
        <w:t>分［演奏练习曲一首，乐曲两首（曲目自选，复调乐曲可作为自选乐曲，奏鸣曲只演奏快板乐章；考试曲目要求背奏，反复段落一律不反复）］。</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14.</w:t>
      </w:r>
      <w:r w:rsidRPr="00CB2D49">
        <w:rPr>
          <w:rFonts w:ascii="宋体" w:hAnsi="宋体" w:cs="宋体" w:hint="eastAsia"/>
          <w:kern w:val="0"/>
          <w:szCs w:val="21"/>
        </w:rPr>
        <w:t>双排键电子琴、电子钢琴专业：①视唱练耳及乐理</w:t>
      </w:r>
      <w:r w:rsidRPr="00CB2D49">
        <w:rPr>
          <w:rFonts w:ascii="宋体" w:hAnsi="宋体" w:cs="宋体"/>
          <w:kern w:val="0"/>
          <w:szCs w:val="21"/>
        </w:rPr>
        <w:t>(</w:t>
      </w:r>
      <w:r w:rsidRPr="00CB2D49">
        <w:rPr>
          <w:rFonts w:ascii="宋体" w:hAnsi="宋体" w:cs="宋体" w:hint="eastAsia"/>
          <w:kern w:val="0"/>
          <w:szCs w:val="21"/>
        </w:rPr>
        <w:t>二</w:t>
      </w:r>
      <w:r w:rsidRPr="00CB2D49">
        <w:rPr>
          <w:rFonts w:ascii="宋体" w:hAnsi="宋体" w:cs="宋体"/>
          <w:kern w:val="0"/>
          <w:szCs w:val="21"/>
        </w:rPr>
        <w:t>)100</w:t>
      </w:r>
      <w:r w:rsidRPr="00CB2D49">
        <w:rPr>
          <w:rFonts w:ascii="宋体" w:hAnsi="宋体" w:cs="宋体" w:hint="eastAsia"/>
          <w:kern w:val="0"/>
          <w:szCs w:val="21"/>
        </w:rPr>
        <w:t>分；②乐器演奏</w:t>
      </w:r>
      <w:r w:rsidRPr="00CB2D49">
        <w:rPr>
          <w:rFonts w:ascii="宋体" w:hAnsi="宋体" w:cs="宋体"/>
          <w:kern w:val="0"/>
          <w:szCs w:val="21"/>
        </w:rPr>
        <w:t>400</w:t>
      </w:r>
      <w:r w:rsidRPr="00CB2D49">
        <w:rPr>
          <w:rFonts w:ascii="宋体" w:hAnsi="宋体" w:cs="宋体" w:hint="eastAsia"/>
          <w:kern w:val="0"/>
          <w:szCs w:val="21"/>
        </w:rPr>
        <w:t>分［演奏（钢琴、电子钢琴、电子琴等键盘乐器均可）练习曲一首，乐曲一首（曲目自选，中外乐曲均可，奏鸣曲只演奏快板乐章；考试曲目要求背奏，反复段落一律不反复）］。</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15. </w:t>
      </w:r>
      <w:r w:rsidRPr="00CB2D49">
        <w:rPr>
          <w:rFonts w:ascii="宋体" w:hAnsi="宋体" w:cs="宋体" w:hint="eastAsia"/>
          <w:kern w:val="0"/>
          <w:szCs w:val="21"/>
        </w:rPr>
        <w:t>管乐（长笛、单簧管、双簧管、大管、圆号、小号、长号、大号、木笛、萨克斯）专业：①视唱练耳及乐理（二）</w:t>
      </w:r>
      <w:r w:rsidRPr="00CB2D49">
        <w:rPr>
          <w:rFonts w:ascii="宋体" w:hAnsi="宋体" w:cs="宋体"/>
          <w:kern w:val="0"/>
          <w:szCs w:val="21"/>
        </w:rPr>
        <w:t>100</w:t>
      </w:r>
      <w:r w:rsidRPr="00CB2D49">
        <w:rPr>
          <w:rFonts w:ascii="宋体" w:hAnsi="宋体" w:cs="宋体" w:hint="eastAsia"/>
          <w:kern w:val="0"/>
          <w:szCs w:val="21"/>
        </w:rPr>
        <w:t>分；②乐器演奏</w:t>
      </w:r>
      <w:r w:rsidRPr="00CB2D49">
        <w:rPr>
          <w:rFonts w:ascii="宋体" w:hAnsi="宋体" w:cs="宋体"/>
          <w:kern w:val="0"/>
          <w:szCs w:val="21"/>
        </w:rPr>
        <w:t>400</w:t>
      </w:r>
      <w:r w:rsidRPr="00CB2D49">
        <w:rPr>
          <w:rFonts w:ascii="宋体" w:hAnsi="宋体" w:cs="宋体" w:hint="eastAsia"/>
          <w:kern w:val="0"/>
          <w:szCs w:val="21"/>
        </w:rPr>
        <w:t>分［管乐（不含木笛）：演奏音阶（连音、断音），练习曲一首，乐曲两首（曲目自选，反复段落一律不反复）。木笛：演奏音阶（连音、断音，三升三降或以上），练习曲一首，乐曲两首（曲目自选；乐曲限外国作品，高音和中音木笛曲目各一首，如凡·艾克、泰勒曼、巴赫、亨德尔、维瓦尔第、巴尔桑提作品；长笛、单簧管、双簧管、大管专业考生可同时兼报木笛专业，考试曲目的范围及要求与各自专业相同）］。</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16. </w:t>
      </w:r>
      <w:r w:rsidRPr="00CB2D49">
        <w:rPr>
          <w:rFonts w:ascii="宋体" w:hAnsi="宋体" w:cs="宋体" w:hint="eastAsia"/>
          <w:kern w:val="0"/>
          <w:szCs w:val="21"/>
        </w:rPr>
        <w:t>弦乐（小提琴、中提琴、大提琴、低音提琴、竖琴、古典吉他）专业：①视唱练耳及乐理（二）</w:t>
      </w:r>
      <w:r w:rsidRPr="00CB2D49">
        <w:rPr>
          <w:rFonts w:ascii="宋体" w:hAnsi="宋体" w:cs="宋体"/>
          <w:kern w:val="0"/>
          <w:szCs w:val="21"/>
        </w:rPr>
        <w:t>100</w:t>
      </w:r>
      <w:r w:rsidRPr="00CB2D49">
        <w:rPr>
          <w:rFonts w:ascii="宋体" w:hAnsi="宋体" w:cs="宋体" w:hint="eastAsia"/>
          <w:kern w:val="0"/>
          <w:szCs w:val="21"/>
        </w:rPr>
        <w:t>分；②弦乐演奏</w:t>
      </w:r>
      <w:r w:rsidRPr="00CB2D49">
        <w:rPr>
          <w:rFonts w:ascii="宋体" w:hAnsi="宋体" w:cs="宋体"/>
          <w:kern w:val="0"/>
          <w:szCs w:val="21"/>
        </w:rPr>
        <w:t>400</w:t>
      </w:r>
      <w:r w:rsidRPr="00CB2D49">
        <w:rPr>
          <w:rFonts w:ascii="宋体" w:hAnsi="宋体" w:cs="宋体" w:hint="eastAsia"/>
          <w:kern w:val="0"/>
          <w:szCs w:val="21"/>
        </w:rPr>
        <w:t>分［小提琴、中提琴、大提琴、低音提琴：演奏音阶、琶音、双音、练习曲各一首，乐曲两首（曲目自选，反复段落一律不反复）。竖琴：演奏音阶、琶音，《</w:t>
      </w:r>
      <w:r w:rsidRPr="00CB2D49">
        <w:rPr>
          <w:rFonts w:ascii="宋体" w:hAnsi="宋体" w:cs="宋体"/>
          <w:kern w:val="0"/>
          <w:szCs w:val="21"/>
        </w:rPr>
        <w:t>Pozzoli</w:t>
      </w:r>
      <w:r w:rsidRPr="00CB2D49">
        <w:rPr>
          <w:rFonts w:ascii="宋体" w:hAnsi="宋体" w:cs="宋体" w:hint="eastAsia"/>
          <w:kern w:val="0"/>
          <w:szCs w:val="21"/>
        </w:rPr>
        <w:t>（布左利）中等难度练习曲》或《</w:t>
      </w:r>
      <w:r w:rsidRPr="00CB2D49">
        <w:rPr>
          <w:rFonts w:ascii="宋体" w:hAnsi="宋体" w:cs="宋体"/>
          <w:kern w:val="0"/>
          <w:szCs w:val="21"/>
        </w:rPr>
        <w:t>Bochsa</w:t>
      </w:r>
      <w:r w:rsidRPr="00CB2D49">
        <w:rPr>
          <w:rFonts w:ascii="宋体" w:hAnsi="宋体" w:cs="宋体" w:hint="eastAsia"/>
          <w:kern w:val="0"/>
          <w:szCs w:val="21"/>
        </w:rPr>
        <w:t>（伯萨）练习曲》中任选一首，乐曲两首（曲目自选，反复段落一律不反复）。古典吉他：演奏音阶、双音、轮指练习曲各一首，乐曲两首（曲目自选，反复段落一律不反复）］。</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17.</w:t>
      </w:r>
      <w:r w:rsidRPr="00CB2D49">
        <w:rPr>
          <w:rFonts w:ascii="宋体" w:hAnsi="宋体" w:cs="宋体" w:hint="eastAsia"/>
          <w:kern w:val="0"/>
          <w:szCs w:val="21"/>
        </w:rPr>
        <w:t>打击乐专业：①视唱练耳及乐理（二）</w:t>
      </w:r>
      <w:r w:rsidRPr="00CB2D49">
        <w:rPr>
          <w:rFonts w:ascii="宋体" w:hAnsi="宋体" w:cs="宋体"/>
          <w:kern w:val="0"/>
          <w:szCs w:val="21"/>
        </w:rPr>
        <w:t>100</w:t>
      </w:r>
      <w:r w:rsidRPr="00CB2D49">
        <w:rPr>
          <w:rFonts w:ascii="宋体" w:hAnsi="宋体" w:cs="宋体" w:hint="eastAsia"/>
          <w:kern w:val="0"/>
          <w:szCs w:val="21"/>
        </w:rPr>
        <w:t>分；②乐器演奏</w:t>
      </w:r>
      <w:r w:rsidRPr="00CB2D49">
        <w:rPr>
          <w:rFonts w:ascii="宋体" w:hAnsi="宋体" w:cs="宋体"/>
          <w:kern w:val="0"/>
          <w:szCs w:val="21"/>
        </w:rPr>
        <w:t>400</w:t>
      </w:r>
      <w:r w:rsidRPr="00CB2D49">
        <w:rPr>
          <w:rFonts w:ascii="宋体" w:hAnsi="宋体" w:cs="宋体" w:hint="eastAsia"/>
          <w:kern w:val="0"/>
          <w:szCs w:val="21"/>
        </w:rPr>
        <w:t>分［从小军鼓、马林巴、定音鼓、民族打击乐、爵士鼓中任选两种乐器各演奏一首乐曲（曲目自选，反复段落一律不反复）］。</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18.</w:t>
      </w:r>
      <w:r w:rsidRPr="00CB2D49">
        <w:rPr>
          <w:rFonts w:ascii="宋体" w:hAnsi="宋体" w:cs="宋体" w:hint="eastAsia"/>
          <w:kern w:val="0"/>
          <w:szCs w:val="21"/>
        </w:rPr>
        <w:t>音乐剧专业：①视唱练耳及乐理（二）</w:t>
      </w:r>
      <w:r w:rsidRPr="00CB2D49">
        <w:rPr>
          <w:rFonts w:ascii="宋体" w:hAnsi="宋体" w:cs="宋体"/>
          <w:kern w:val="0"/>
          <w:szCs w:val="21"/>
        </w:rPr>
        <w:t>100</w:t>
      </w:r>
      <w:r w:rsidRPr="00CB2D49">
        <w:rPr>
          <w:rFonts w:ascii="宋体" w:hAnsi="宋体" w:cs="宋体" w:hint="eastAsia"/>
          <w:kern w:val="0"/>
          <w:szCs w:val="21"/>
        </w:rPr>
        <w:t>分；②声乐演唱</w:t>
      </w:r>
      <w:r w:rsidRPr="00CB2D49">
        <w:rPr>
          <w:rFonts w:ascii="宋体" w:hAnsi="宋体" w:cs="宋体"/>
          <w:kern w:val="0"/>
          <w:szCs w:val="21"/>
        </w:rPr>
        <w:t>150</w:t>
      </w:r>
      <w:r w:rsidRPr="00CB2D49">
        <w:rPr>
          <w:rFonts w:ascii="宋体" w:hAnsi="宋体" w:cs="宋体" w:hint="eastAsia"/>
          <w:kern w:val="0"/>
          <w:szCs w:val="21"/>
        </w:rPr>
        <w:t>分［准备两首歌曲（其中一首须为音乐剧选曲；限美声、民族唱法）］；③舞蹈片段</w:t>
      </w:r>
      <w:r w:rsidRPr="00CB2D49">
        <w:rPr>
          <w:rFonts w:ascii="宋体" w:hAnsi="宋体" w:cs="宋体"/>
          <w:kern w:val="0"/>
          <w:szCs w:val="21"/>
        </w:rPr>
        <w:t>150</w:t>
      </w:r>
      <w:r w:rsidRPr="00CB2D49">
        <w:rPr>
          <w:rFonts w:ascii="宋体" w:hAnsi="宋体" w:cs="宋体" w:hint="eastAsia"/>
          <w:kern w:val="0"/>
          <w:szCs w:val="21"/>
        </w:rPr>
        <w:t>分（自备</w:t>
      </w:r>
      <w:r w:rsidRPr="00CB2D49">
        <w:rPr>
          <w:rFonts w:ascii="宋体" w:hAnsi="宋体" w:cs="宋体"/>
          <w:kern w:val="0"/>
          <w:szCs w:val="21"/>
        </w:rPr>
        <w:t>CD</w:t>
      </w:r>
      <w:r w:rsidRPr="00CB2D49">
        <w:rPr>
          <w:rFonts w:ascii="宋体" w:hAnsi="宋体" w:cs="宋体" w:hint="eastAsia"/>
          <w:kern w:val="0"/>
          <w:szCs w:val="21"/>
        </w:rPr>
        <w:t>伴奏带，风格不限，</w:t>
      </w:r>
      <w:r w:rsidRPr="00CB2D49">
        <w:rPr>
          <w:rFonts w:ascii="宋体" w:hAnsi="宋体" w:cs="宋体"/>
          <w:kern w:val="0"/>
          <w:szCs w:val="21"/>
        </w:rPr>
        <w:t>3</w:t>
      </w:r>
      <w:r w:rsidRPr="00CB2D49">
        <w:rPr>
          <w:rFonts w:ascii="宋体" w:hAnsi="宋体" w:cs="宋体" w:hint="eastAsia"/>
          <w:kern w:val="0"/>
          <w:szCs w:val="21"/>
        </w:rPr>
        <w:t>分钟以内）；④语言</w:t>
      </w:r>
      <w:r w:rsidRPr="00CB2D49">
        <w:rPr>
          <w:rFonts w:ascii="宋体" w:hAnsi="宋体" w:cs="宋体"/>
          <w:kern w:val="0"/>
          <w:szCs w:val="21"/>
        </w:rPr>
        <w:t>100</w:t>
      </w:r>
      <w:r w:rsidRPr="00CB2D49">
        <w:rPr>
          <w:rFonts w:ascii="宋体" w:hAnsi="宋体" w:cs="宋体" w:hint="eastAsia"/>
          <w:kern w:val="0"/>
          <w:szCs w:val="21"/>
        </w:rPr>
        <w:t>分（自我介绍，自备作品背诵）。</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19.</w:t>
      </w:r>
      <w:r w:rsidRPr="00CB2D49">
        <w:rPr>
          <w:rFonts w:ascii="宋体" w:hAnsi="宋体" w:cs="宋体" w:hint="eastAsia"/>
          <w:kern w:val="0"/>
          <w:szCs w:val="21"/>
        </w:rPr>
        <w:t>声乐（通俗唱法）、流行歌舞专业：①视唱练耳及乐理</w:t>
      </w:r>
      <w:r w:rsidRPr="00CB2D49">
        <w:rPr>
          <w:rFonts w:ascii="宋体" w:hAnsi="宋体" w:cs="宋体"/>
          <w:kern w:val="0"/>
          <w:szCs w:val="21"/>
        </w:rPr>
        <w:t>(</w:t>
      </w:r>
      <w:r w:rsidRPr="00CB2D49">
        <w:rPr>
          <w:rFonts w:ascii="宋体" w:hAnsi="宋体" w:cs="宋体" w:hint="eastAsia"/>
          <w:kern w:val="0"/>
          <w:szCs w:val="21"/>
        </w:rPr>
        <w:t>二</w:t>
      </w:r>
      <w:r w:rsidRPr="00CB2D49">
        <w:rPr>
          <w:rFonts w:ascii="宋体" w:hAnsi="宋体" w:cs="宋体"/>
          <w:kern w:val="0"/>
          <w:szCs w:val="21"/>
        </w:rPr>
        <w:t>)100</w:t>
      </w:r>
      <w:r w:rsidRPr="00CB2D49">
        <w:rPr>
          <w:rFonts w:ascii="宋体" w:hAnsi="宋体" w:cs="宋体" w:hint="eastAsia"/>
          <w:kern w:val="0"/>
          <w:szCs w:val="21"/>
        </w:rPr>
        <w:t>分；②声乐演唱</w:t>
      </w:r>
      <w:r w:rsidRPr="00CB2D49">
        <w:rPr>
          <w:rFonts w:ascii="宋体" w:hAnsi="宋体" w:cs="宋体"/>
          <w:kern w:val="0"/>
          <w:szCs w:val="21"/>
        </w:rPr>
        <w:t>400</w:t>
      </w:r>
      <w:r w:rsidRPr="00CB2D49">
        <w:rPr>
          <w:rFonts w:ascii="宋体" w:hAnsi="宋体" w:cs="宋体" w:hint="eastAsia"/>
          <w:kern w:val="0"/>
          <w:szCs w:val="21"/>
        </w:rPr>
        <w:t>分［准备四首流行歌曲（由主考教师指定演唱其中一首，自备</w:t>
      </w:r>
      <w:r w:rsidRPr="00CB2D49">
        <w:rPr>
          <w:rFonts w:ascii="宋体" w:hAnsi="宋体" w:cs="宋体"/>
          <w:kern w:val="0"/>
          <w:szCs w:val="21"/>
        </w:rPr>
        <w:t>CD</w:t>
      </w:r>
      <w:r w:rsidRPr="00CB2D49">
        <w:rPr>
          <w:rFonts w:ascii="宋体" w:hAnsi="宋体" w:cs="宋体" w:hint="eastAsia"/>
          <w:kern w:val="0"/>
          <w:szCs w:val="21"/>
        </w:rPr>
        <w:t>伴奏带）］。</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20.</w:t>
      </w:r>
      <w:r w:rsidRPr="00CB2D49">
        <w:rPr>
          <w:rFonts w:ascii="宋体" w:hAnsi="宋体" w:cs="宋体" w:hint="eastAsia"/>
          <w:kern w:val="0"/>
          <w:szCs w:val="21"/>
        </w:rPr>
        <w:t>流行器乐［电吉他、电贝司、民谣吉他、爵士（古典）吉他、爵士鼓、萨克斯管、流行键盘、流行手风琴］专业：①视唱练耳及乐理</w:t>
      </w:r>
      <w:r w:rsidRPr="00CB2D49">
        <w:rPr>
          <w:rFonts w:ascii="宋体" w:hAnsi="宋体" w:cs="宋体"/>
          <w:kern w:val="0"/>
          <w:szCs w:val="21"/>
        </w:rPr>
        <w:t>(</w:t>
      </w:r>
      <w:r w:rsidRPr="00CB2D49">
        <w:rPr>
          <w:rFonts w:ascii="宋体" w:hAnsi="宋体" w:cs="宋体" w:hint="eastAsia"/>
          <w:kern w:val="0"/>
          <w:szCs w:val="21"/>
        </w:rPr>
        <w:t>二</w:t>
      </w:r>
      <w:r w:rsidRPr="00CB2D49">
        <w:rPr>
          <w:rFonts w:ascii="宋体" w:hAnsi="宋体" w:cs="宋体"/>
          <w:kern w:val="0"/>
          <w:szCs w:val="21"/>
        </w:rPr>
        <w:t>)100</w:t>
      </w:r>
      <w:r w:rsidRPr="00CB2D49">
        <w:rPr>
          <w:rFonts w:ascii="宋体" w:hAnsi="宋体" w:cs="宋体" w:hint="eastAsia"/>
          <w:kern w:val="0"/>
          <w:szCs w:val="21"/>
        </w:rPr>
        <w:t>分；②乐器演奏</w:t>
      </w:r>
      <w:r w:rsidRPr="00CB2D49">
        <w:rPr>
          <w:rFonts w:ascii="宋体" w:hAnsi="宋体" w:cs="宋体"/>
          <w:kern w:val="0"/>
          <w:szCs w:val="21"/>
        </w:rPr>
        <w:t>400</w:t>
      </w:r>
      <w:r w:rsidRPr="00CB2D49">
        <w:rPr>
          <w:rFonts w:ascii="宋体" w:hAnsi="宋体" w:cs="宋体" w:hint="eastAsia"/>
          <w:kern w:val="0"/>
          <w:szCs w:val="21"/>
        </w:rPr>
        <w:t>分［爵士鼓：演奏自编</w:t>
      </w:r>
      <w:r w:rsidRPr="00CB2D49">
        <w:rPr>
          <w:rFonts w:ascii="宋体" w:hAnsi="宋体" w:cs="宋体"/>
          <w:kern w:val="0"/>
          <w:szCs w:val="21"/>
        </w:rPr>
        <w:t>4/4</w:t>
      </w:r>
      <w:r w:rsidRPr="00CB2D49">
        <w:rPr>
          <w:rFonts w:ascii="宋体" w:hAnsi="宋体" w:cs="宋体" w:hint="eastAsia"/>
          <w:kern w:val="0"/>
          <w:szCs w:val="21"/>
        </w:rPr>
        <w:t>拍子和</w:t>
      </w:r>
      <w:r w:rsidRPr="00CB2D49">
        <w:rPr>
          <w:rFonts w:ascii="宋体" w:hAnsi="宋体" w:cs="宋体"/>
          <w:kern w:val="0"/>
          <w:szCs w:val="21"/>
        </w:rPr>
        <w:t>3/4</w:t>
      </w:r>
      <w:r w:rsidRPr="00CB2D49">
        <w:rPr>
          <w:rFonts w:ascii="宋体" w:hAnsi="宋体" w:cs="宋体" w:hint="eastAsia"/>
          <w:kern w:val="0"/>
          <w:szCs w:val="21"/>
        </w:rPr>
        <w:t>拍子节奏组合各一段（长度为每段不低于</w:t>
      </w:r>
      <w:r w:rsidRPr="00CB2D49">
        <w:rPr>
          <w:rFonts w:ascii="宋体" w:hAnsi="宋体" w:cs="宋体"/>
          <w:kern w:val="0"/>
          <w:szCs w:val="21"/>
        </w:rPr>
        <w:t>16</w:t>
      </w:r>
      <w:r w:rsidRPr="00CB2D49">
        <w:rPr>
          <w:rFonts w:ascii="宋体" w:hAnsi="宋体" w:cs="宋体" w:hint="eastAsia"/>
          <w:kern w:val="0"/>
          <w:szCs w:val="21"/>
        </w:rPr>
        <w:t>小节，可按‖</w:t>
      </w:r>
      <w:r w:rsidRPr="00CB2D49">
        <w:rPr>
          <w:rFonts w:ascii="宋体" w:hAnsi="宋体" w:cs="宋体"/>
          <w:kern w:val="0"/>
          <w:szCs w:val="21"/>
        </w:rPr>
        <w:t>:4+4:</w:t>
      </w:r>
      <w:r w:rsidRPr="00CB2D49">
        <w:rPr>
          <w:rFonts w:ascii="宋体" w:hAnsi="宋体" w:cs="宋体" w:hint="eastAsia"/>
          <w:kern w:val="0"/>
          <w:szCs w:val="21"/>
        </w:rPr>
        <w:t>‖方式重复）；按要求演奏指定节奏型。流行键盘：演奏（钢琴、合成器、电子琴等键盘乐器均可）车尔尼</w:t>
      </w:r>
      <w:r w:rsidRPr="00CB2D49">
        <w:rPr>
          <w:rFonts w:ascii="宋体" w:hAnsi="宋体" w:cs="宋体"/>
          <w:kern w:val="0"/>
          <w:szCs w:val="21"/>
        </w:rPr>
        <w:t>849</w:t>
      </w:r>
      <w:r w:rsidRPr="00CB2D49">
        <w:rPr>
          <w:rFonts w:ascii="宋体" w:hAnsi="宋体" w:cs="宋体" w:hint="eastAsia"/>
          <w:kern w:val="0"/>
          <w:szCs w:val="21"/>
        </w:rPr>
        <w:t>以上程度练习曲一首，欧美、中国风格乐曲各一首，即兴伴奏一首流行歌曲。流行手风琴：演奏练习曲、乐曲各一首（奏鸣曲只演奏快板乐章）。其它流行乐器：演奏音阶、琶音、中等以上程度练习曲各一首，乐曲一首］。（考试曲目自选，要求背奏，反复段落一律不反复）</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21.</w:t>
      </w:r>
      <w:r w:rsidRPr="00CB2D49">
        <w:rPr>
          <w:rFonts w:ascii="宋体" w:hAnsi="宋体" w:cs="宋体" w:hint="eastAsia"/>
          <w:kern w:val="0"/>
          <w:szCs w:val="21"/>
        </w:rPr>
        <w:t>音乐舞蹈专业：①视唱练耳及乐理（二）</w:t>
      </w:r>
      <w:r w:rsidRPr="00CB2D49">
        <w:rPr>
          <w:rFonts w:ascii="宋体" w:hAnsi="宋体" w:cs="宋体"/>
          <w:kern w:val="0"/>
          <w:szCs w:val="21"/>
        </w:rPr>
        <w:t>100</w:t>
      </w:r>
      <w:r w:rsidRPr="00CB2D49">
        <w:rPr>
          <w:rFonts w:ascii="宋体" w:hAnsi="宋体" w:cs="宋体" w:hint="eastAsia"/>
          <w:kern w:val="0"/>
          <w:szCs w:val="21"/>
        </w:rPr>
        <w:t>分；②声乐演唱或钢琴演奏</w:t>
      </w:r>
      <w:r w:rsidRPr="00CB2D49">
        <w:rPr>
          <w:rFonts w:ascii="宋体" w:hAnsi="宋体" w:cs="宋体"/>
          <w:kern w:val="0"/>
          <w:szCs w:val="21"/>
        </w:rPr>
        <w:t>100</w:t>
      </w:r>
      <w:r w:rsidRPr="00CB2D49">
        <w:rPr>
          <w:rFonts w:ascii="宋体" w:hAnsi="宋体" w:cs="宋体" w:hint="eastAsia"/>
          <w:kern w:val="0"/>
          <w:szCs w:val="21"/>
        </w:rPr>
        <w:t>分</w:t>
      </w:r>
      <w:r w:rsidRPr="00CB2D49">
        <w:rPr>
          <w:rFonts w:ascii="宋体" w:hAnsi="宋体" w:cs="宋体"/>
          <w:kern w:val="0"/>
          <w:szCs w:val="21"/>
        </w:rPr>
        <w:t>[</w:t>
      </w:r>
      <w:r w:rsidRPr="00CB2D49">
        <w:rPr>
          <w:rFonts w:ascii="宋体" w:hAnsi="宋体" w:cs="宋体" w:hint="eastAsia"/>
          <w:kern w:val="0"/>
          <w:szCs w:val="21"/>
        </w:rPr>
        <w:t>声乐演唱：准备歌曲两首（限美声、民族唱法）；钢琴演奏：准备练习曲一首、乐曲或奏鸣曲快板乐章一首</w:t>
      </w:r>
      <w:r w:rsidRPr="00CB2D49">
        <w:rPr>
          <w:rFonts w:ascii="宋体" w:hAnsi="宋体" w:cs="宋体"/>
          <w:kern w:val="0"/>
          <w:szCs w:val="21"/>
        </w:rPr>
        <w:t>]</w:t>
      </w:r>
      <w:r w:rsidRPr="00CB2D49">
        <w:rPr>
          <w:rFonts w:ascii="宋体" w:hAnsi="宋体" w:cs="宋体" w:hint="eastAsia"/>
          <w:kern w:val="0"/>
          <w:szCs w:val="21"/>
        </w:rPr>
        <w:t>；③舞蹈表演</w:t>
      </w:r>
      <w:r w:rsidRPr="00CB2D49">
        <w:rPr>
          <w:rFonts w:ascii="宋体" w:hAnsi="宋体" w:cs="宋体"/>
          <w:kern w:val="0"/>
          <w:szCs w:val="21"/>
        </w:rPr>
        <w:t>150</w:t>
      </w:r>
      <w:r w:rsidRPr="00CB2D49">
        <w:rPr>
          <w:rFonts w:ascii="宋体" w:hAnsi="宋体" w:cs="宋体" w:hint="eastAsia"/>
          <w:kern w:val="0"/>
          <w:szCs w:val="21"/>
        </w:rPr>
        <w:t>分（自选舞蹈片段，自备</w:t>
      </w:r>
      <w:r w:rsidRPr="00CB2D49">
        <w:rPr>
          <w:rFonts w:ascii="宋体" w:hAnsi="宋体" w:cs="宋体"/>
          <w:kern w:val="0"/>
          <w:szCs w:val="21"/>
        </w:rPr>
        <w:t>CD</w:t>
      </w:r>
      <w:r w:rsidRPr="00CB2D49">
        <w:rPr>
          <w:rFonts w:ascii="宋体" w:hAnsi="宋体" w:cs="宋体" w:hint="eastAsia"/>
          <w:kern w:val="0"/>
          <w:szCs w:val="21"/>
        </w:rPr>
        <w:t>伴奏带，时间</w:t>
      </w:r>
      <w:r w:rsidRPr="00CB2D49">
        <w:rPr>
          <w:rFonts w:ascii="宋体" w:hAnsi="宋体" w:cs="宋体"/>
          <w:kern w:val="0"/>
          <w:szCs w:val="21"/>
        </w:rPr>
        <w:t>2</w:t>
      </w:r>
      <w:r w:rsidRPr="00CB2D49">
        <w:rPr>
          <w:rFonts w:ascii="宋体" w:hAnsi="宋体" w:cs="宋体" w:hint="eastAsia"/>
          <w:kern w:val="0"/>
          <w:szCs w:val="21"/>
        </w:rPr>
        <w:t>至</w:t>
      </w:r>
      <w:r w:rsidRPr="00CB2D49">
        <w:rPr>
          <w:rFonts w:ascii="宋体" w:hAnsi="宋体" w:cs="宋体"/>
          <w:kern w:val="0"/>
          <w:szCs w:val="21"/>
        </w:rPr>
        <w:t>3</w:t>
      </w:r>
      <w:r w:rsidRPr="00CB2D49">
        <w:rPr>
          <w:rFonts w:ascii="宋体" w:hAnsi="宋体" w:cs="宋体" w:hint="eastAsia"/>
          <w:kern w:val="0"/>
          <w:szCs w:val="21"/>
        </w:rPr>
        <w:t>分钟）；④形体</w:t>
      </w:r>
      <w:r w:rsidRPr="00CB2D49">
        <w:rPr>
          <w:rFonts w:ascii="宋体" w:hAnsi="宋体" w:cs="宋体"/>
          <w:kern w:val="0"/>
          <w:szCs w:val="21"/>
        </w:rPr>
        <w:t>150</w:t>
      </w:r>
      <w:r w:rsidRPr="00CB2D49">
        <w:rPr>
          <w:rFonts w:ascii="宋体" w:hAnsi="宋体" w:cs="宋体" w:hint="eastAsia"/>
          <w:kern w:val="0"/>
          <w:szCs w:val="21"/>
        </w:rPr>
        <w:t>分（软开度、力度等）。</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22.</w:t>
      </w:r>
      <w:r w:rsidRPr="00CB2D49">
        <w:rPr>
          <w:rFonts w:ascii="宋体" w:hAnsi="宋体" w:cs="宋体" w:hint="eastAsia"/>
          <w:kern w:val="0"/>
          <w:szCs w:val="21"/>
        </w:rPr>
        <w:t>管乐教育专业：①视唱练耳及乐理（二）</w:t>
      </w:r>
      <w:r w:rsidRPr="00CB2D49">
        <w:rPr>
          <w:rFonts w:ascii="宋体" w:hAnsi="宋体" w:cs="宋体"/>
          <w:kern w:val="0"/>
          <w:szCs w:val="21"/>
        </w:rPr>
        <w:t>100</w:t>
      </w:r>
      <w:r w:rsidRPr="00CB2D49">
        <w:rPr>
          <w:rFonts w:ascii="宋体" w:hAnsi="宋体" w:cs="宋体" w:hint="eastAsia"/>
          <w:kern w:val="0"/>
          <w:szCs w:val="21"/>
        </w:rPr>
        <w:t>分；②管乐演奏</w:t>
      </w:r>
      <w:r w:rsidRPr="00CB2D49">
        <w:rPr>
          <w:rFonts w:ascii="宋体" w:hAnsi="宋体" w:cs="宋体"/>
          <w:kern w:val="0"/>
          <w:szCs w:val="21"/>
        </w:rPr>
        <w:t>300</w:t>
      </w:r>
      <w:r w:rsidRPr="00CB2D49">
        <w:rPr>
          <w:rFonts w:ascii="宋体" w:hAnsi="宋体" w:cs="宋体" w:hint="eastAsia"/>
          <w:kern w:val="0"/>
          <w:szCs w:val="21"/>
        </w:rPr>
        <w:t>分［西洋管乐（长笛、单簧管、双簧管、大管、萨克斯、圆号、小号、长号、中号、大号）：演奏音阶（连音、断音），乐曲一首（曲目自选，反复段落一律不反复）］；③声乐演唱或钢琴演奏</w:t>
      </w:r>
      <w:r w:rsidRPr="00CB2D49">
        <w:rPr>
          <w:rFonts w:ascii="宋体" w:hAnsi="宋体" w:cs="宋体"/>
          <w:kern w:val="0"/>
          <w:szCs w:val="21"/>
        </w:rPr>
        <w:t>100</w:t>
      </w:r>
      <w:r w:rsidRPr="00CB2D49">
        <w:rPr>
          <w:rFonts w:ascii="宋体" w:hAnsi="宋体" w:cs="宋体" w:hint="eastAsia"/>
          <w:kern w:val="0"/>
          <w:szCs w:val="21"/>
        </w:rPr>
        <w:t>分</w:t>
      </w:r>
      <w:r w:rsidRPr="00CB2D49">
        <w:rPr>
          <w:rFonts w:ascii="宋体" w:hAnsi="宋体" w:cs="宋体"/>
          <w:kern w:val="0"/>
          <w:szCs w:val="21"/>
        </w:rPr>
        <w:t>[</w:t>
      </w:r>
      <w:r w:rsidRPr="00CB2D49">
        <w:rPr>
          <w:rFonts w:ascii="宋体" w:hAnsi="宋体" w:cs="宋体" w:hint="eastAsia"/>
          <w:kern w:val="0"/>
          <w:szCs w:val="21"/>
        </w:rPr>
        <w:t>声乐演唱：准备歌曲两首（限美声、民族唱法）；钢琴演奏：准备练习曲一首、乐曲或奏鸣曲快板乐章一首</w:t>
      </w:r>
      <w:r w:rsidRPr="00CB2D49">
        <w:rPr>
          <w:rFonts w:ascii="宋体" w:hAnsi="宋体" w:cs="宋体"/>
          <w:kern w:val="0"/>
          <w:szCs w:val="21"/>
        </w:rPr>
        <w:t>]</w:t>
      </w:r>
      <w:r w:rsidRPr="00CB2D49">
        <w:rPr>
          <w:rFonts w:ascii="宋体" w:hAnsi="宋体" w:cs="宋体" w:hint="eastAsia"/>
          <w:kern w:val="0"/>
          <w:szCs w:val="21"/>
        </w:rPr>
        <w:t>。</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23.</w:t>
      </w:r>
      <w:r w:rsidRPr="00CB2D49">
        <w:rPr>
          <w:rFonts w:ascii="宋体" w:hAnsi="宋体" w:cs="宋体" w:hint="eastAsia"/>
          <w:kern w:val="0"/>
          <w:szCs w:val="21"/>
        </w:rPr>
        <w:t>音乐教育专业：①声乐演唱</w:t>
      </w:r>
      <w:r w:rsidRPr="00CB2D49">
        <w:rPr>
          <w:rFonts w:ascii="宋体" w:hAnsi="宋体" w:cs="宋体"/>
          <w:kern w:val="0"/>
          <w:szCs w:val="21"/>
        </w:rPr>
        <w:t>200</w:t>
      </w:r>
      <w:r w:rsidRPr="00CB2D49">
        <w:rPr>
          <w:rFonts w:ascii="宋体" w:hAnsi="宋体" w:cs="宋体" w:hint="eastAsia"/>
          <w:kern w:val="0"/>
          <w:szCs w:val="21"/>
        </w:rPr>
        <w:t>分</w:t>
      </w:r>
      <w:r w:rsidRPr="00CB2D49">
        <w:rPr>
          <w:rFonts w:ascii="宋体" w:hAnsi="宋体" w:cs="宋体"/>
          <w:kern w:val="0"/>
          <w:szCs w:val="21"/>
        </w:rPr>
        <w:t>[</w:t>
      </w:r>
      <w:r w:rsidRPr="00CB2D49">
        <w:rPr>
          <w:rFonts w:ascii="宋体" w:hAnsi="宋体" w:cs="宋体" w:hint="eastAsia"/>
          <w:kern w:val="0"/>
          <w:szCs w:val="21"/>
        </w:rPr>
        <w:t>侧重声乐，准备歌曲两首（限美声、民族唱法）</w:t>
      </w:r>
      <w:r w:rsidRPr="00CB2D49">
        <w:rPr>
          <w:rFonts w:ascii="宋体" w:hAnsi="宋体" w:cs="宋体"/>
          <w:kern w:val="0"/>
          <w:szCs w:val="21"/>
        </w:rPr>
        <w:t>]</w:t>
      </w:r>
      <w:r w:rsidRPr="00CB2D49">
        <w:rPr>
          <w:rFonts w:ascii="宋体" w:hAnsi="宋体" w:cs="宋体" w:hint="eastAsia"/>
          <w:kern w:val="0"/>
          <w:szCs w:val="21"/>
        </w:rPr>
        <w:t>；②钢琴演奏</w:t>
      </w:r>
      <w:r w:rsidRPr="00CB2D49">
        <w:rPr>
          <w:rFonts w:ascii="宋体" w:hAnsi="宋体" w:cs="宋体"/>
          <w:kern w:val="0"/>
          <w:szCs w:val="21"/>
        </w:rPr>
        <w:t>80</w:t>
      </w:r>
      <w:r w:rsidRPr="00CB2D49">
        <w:rPr>
          <w:rFonts w:ascii="宋体" w:hAnsi="宋体" w:cs="宋体" w:hint="eastAsia"/>
          <w:kern w:val="0"/>
          <w:szCs w:val="21"/>
        </w:rPr>
        <w:t>分（准备练习曲一首、乐曲或奏鸣曲快板乐章一首）；③视唱练耳</w:t>
      </w:r>
      <w:r w:rsidRPr="00CB2D49">
        <w:rPr>
          <w:rFonts w:ascii="宋体" w:hAnsi="宋体" w:cs="宋体"/>
          <w:kern w:val="0"/>
          <w:szCs w:val="21"/>
        </w:rPr>
        <w:t>80</w:t>
      </w:r>
      <w:r w:rsidRPr="00CB2D49">
        <w:rPr>
          <w:rFonts w:ascii="宋体" w:hAnsi="宋体" w:cs="宋体" w:hint="eastAsia"/>
          <w:kern w:val="0"/>
          <w:szCs w:val="21"/>
        </w:rPr>
        <w:t>分；④乐理</w:t>
      </w:r>
      <w:r w:rsidRPr="00CB2D49">
        <w:rPr>
          <w:rFonts w:ascii="宋体" w:hAnsi="宋体" w:cs="宋体"/>
          <w:kern w:val="0"/>
          <w:szCs w:val="21"/>
        </w:rPr>
        <w:t>40</w:t>
      </w:r>
      <w:r w:rsidRPr="00CB2D49">
        <w:rPr>
          <w:rFonts w:ascii="宋体" w:hAnsi="宋体" w:cs="宋体" w:hint="eastAsia"/>
          <w:kern w:val="0"/>
          <w:szCs w:val="21"/>
        </w:rPr>
        <w:t>分。或①钢琴演奏</w:t>
      </w:r>
      <w:r w:rsidRPr="00CB2D49">
        <w:rPr>
          <w:rFonts w:ascii="宋体" w:hAnsi="宋体" w:cs="宋体"/>
          <w:kern w:val="0"/>
          <w:szCs w:val="21"/>
        </w:rPr>
        <w:t>200</w:t>
      </w:r>
      <w:r w:rsidRPr="00CB2D49">
        <w:rPr>
          <w:rFonts w:ascii="宋体" w:hAnsi="宋体" w:cs="宋体" w:hint="eastAsia"/>
          <w:kern w:val="0"/>
          <w:szCs w:val="21"/>
        </w:rPr>
        <w:t>分（侧重钢琴，准备练习曲一首、乐曲或奏鸣曲快板乐章一首）；②声乐演唱</w:t>
      </w:r>
      <w:r w:rsidRPr="00CB2D49">
        <w:rPr>
          <w:rFonts w:ascii="宋体" w:hAnsi="宋体" w:cs="宋体"/>
          <w:kern w:val="0"/>
          <w:szCs w:val="21"/>
        </w:rPr>
        <w:t>80</w:t>
      </w:r>
      <w:r w:rsidRPr="00CB2D49">
        <w:rPr>
          <w:rFonts w:ascii="宋体" w:hAnsi="宋体" w:cs="宋体" w:hint="eastAsia"/>
          <w:kern w:val="0"/>
          <w:szCs w:val="21"/>
        </w:rPr>
        <w:t>分</w:t>
      </w:r>
      <w:r w:rsidRPr="00CB2D49">
        <w:rPr>
          <w:rFonts w:ascii="宋体" w:hAnsi="宋体" w:cs="宋体"/>
          <w:kern w:val="0"/>
          <w:szCs w:val="21"/>
        </w:rPr>
        <w:t>[</w:t>
      </w:r>
      <w:r w:rsidRPr="00CB2D49">
        <w:rPr>
          <w:rFonts w:ascii="宋体" w:hAnsi="宋体" w:cs="宋体" w:hint="eastAsia"/>
          <w:kern w:val="0"/>
          <w:szCs w:val="21"/>
        </w:rPr>
        <w:t>准备歌曲两首（限美声、民族唱法）</w:t>
      </w:r>
      <w:r w:rsidRPr="00CB2D49">
        <w:rPr>
          <w:rFonts w:ascii="宋体" w:hAnsi="宋体" w:cs="宋体"/>
          <w:kern w:val="0"/>
          <w:szCs w:val="21"/>
        </w:rPr>
        <w:t>]</w:t>
      </w:r>
      <w:r w:rsidRPr="00CB2D49">
        <w:rPr>
          <w:rFonts w:ascii="宋体" w:hAnsi="宋体" w:cs="宋体" w:hint="eastAsia"/>
          <w:kern w:val="0"/>
          <w:szCs w:val="21"/>
        </w:rPr>
        <w:t>；③视唱练耳</w:t>
      </w:r>
      <w:r w:rsidRPr="00CB2D49">
        <w:rPr>
          <w:rFonts w:ascii="宋体" w:hAnsi="宋体" w:cs="宋体"/>
          <w:kern w:val="0"/>
          <w:szCs w:val="21"/>
        </w:rPr>
        <w:t>80</w:t>
      </w:r>
      <w:r w:rsidRPr="00CB2D49">
        <w:rPr>
          <w:rFonts w:ascii="宋体" w:hAnsi="宋体" w:cs="宋体" w:hint="eastAsia"/>
          <w:kern w:val="0"/>
          <w:szCs w:val="21"/>
        </w:rPr>
        <w:t>分；④乐理</w:t>
      </w:r>
      <w:r w:rsidRPr="00CB2D49">
        <w:rPr>
          <w:rFonts w:ascii="宋体" w:hAnsi="宋体" w:cs="宋体"/>
          <w:kern w:val="0"/>
          <w:szCs w:val="21"/>
        </w:rPr>
        <w:t>40</w:t>
      </w:r>
      <w:r w:rsidRPr="00CB2D49">
        <w:rPr>
          <w:rFonts w:ascii="宋体" w:hAnsi="宋体" w:cs="宋体" w:hint="eastAsia"/>
          <w:kern w:val="0"/>
          <w:szCs w:val="21"/>
        </w:rPr>
        <w:t>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各专业视唱练耳及乐理科目考试范围：</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视唱练耳（一）（视唱练耳专业）（注：视唱占</w:t>
      </w:r>
      <w:r w:rsidRPr="00CB2D49">
        <w:rPr>
          <w:rFonts w:ascii="宋体" w:hAnsi="宋体" w:cs="宋体"/>
          <w:kern w:val="0"/>
          <w:szCs w:val="21"/>
        </w:rPr>
        <w:t>20%</w:t>
      </w:r>
      <w:r w:rsidRPr="00CB2D49">
        <w:rPr>
          <w:rFonts w:ascii="宋体" w:hAnsi="宋体" w:cs="宋体" w:hint="eastAsia"/>
          <w:kern w:val="0"/>
          <w:szCs w:val="21"/>
        </w:rPr>
        <w:t>、练耳占</w:t>
      </w:r>
      <w:r w:rsidRPr="00CB2D49">
        <w:rPr>
          <w:rFonts w:ascii="宋体" w:hAnsi="宋体" w:cs="宋体"/>
          <w:kern w:val="0"/>
          <w:szCs w:val="21"/>
        </w:rPr>
        <w:t>80%</w:t>
      </w:r>
      <w:r w:rsidRPr="00CB2D49">
        <w:rPr>
          <w:rFonts w:ascii="宋体" w:hAnsi="宋体" w:cs="宋体" w:hint="eastAsia"/>
          <w:kern w:val="0"/>
          <w:szCs w:val="21"/>
        </w:rPr>
        <w:t>）</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(1) </w:t>
      </w:r>
      <w:r w:rsidRPr="00CB2D49">
        <w:rPr>
          <w:rFonts w:ascii="宋体" w:hAnsi="宋体" w:cs="宋体" w:hint="eastAsia"/>
          <w:kern w:val="0"/>
          <w:szCs w:val="21"/>
        </w:rPr>
        <w:t>视唱：</w:t>
      </w:r>
      <w:r w:rsidRPr="00CB2D49">
        <w:rPr>
          <w:rFonts w:ascii="宋体" w:hAnsi="宋体" w:cs="宋体"/>
          <w:kern w:val="0"/>
          <w:szCs w:val="21"/>
        </w:rPr>
        <w:t>2</w:t>
      </w:r>
      <w:r w:rsidRPr="00CB2D49">
        <w:rPr>
          <w:rFonts w:ascii="宋体" w:hAnsi="宋体" w:cs="宋体" w:hint="eastAsia"/>
          <w:kern w:val="0"/>
          <w:szCs w:val="21"/>
        </w:rPr>
        <w:t>至</w:t>
      </w:r>
      <w:r w:rsidRPr="00CB2D49">
        <w:rPr>
          <w:rFonts w:ascii="宋体" w:hAnsi="宋体" w:cs="宋体"/>
          <w:kern w:val="0"/>
          <w:szCs w:val="21"/>
        </w:rPr>
        <w:t>4</w:t>
      </w:r>
      <w:r w:rsidRPr="00CB2D49">
        <w:rPr>
          <w:rFonts w:ascii="宋体" w:hAnsi="宋体" w:cs="宋体" w:hint="eastAsia"/>
          <w:kern w:val="0"/>
          <w:szCs w:val="21"/>
        </w:rPr>
        <w:t>个升降号，含变化音与转调的单声部曲调，自备带伴奏视唱一条（自弹自唱）和二声部曲调一条（弹一声部，唱另一声部）。</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 </w:t>
      </w:r>
      <w:r w:rsidRPr="00CB2D49">
        <w:rPr>
          <w:rFonts w:ascii="宋体" w:hAnsi="宋体" w:cs="宋体" w:hint="eastAsia"/>
          <w:kern w:val="0"/>
          <w:szCs w:val="21"/>
        </w:rPr>
        <w:t>练耳：听写单个和弦（密集或开放排列的三和弦、七和弦原位及转位）、单声部曲调、二声部曲调、和弦连接（含正副三和弦、</w:t>
      </w:r>
      <w:r w:rsidRPr="00CB2D49">
        <w:rPr>
          <w:rFonts w:ascii="宋体" w:hAnsi="宋体" w:cs="宋体"/>
          <w:kern w:val="0"/>
          <w:szCs w:val="21"/>
        </w:rPr>
        <w:t>D7</w:t>
      </w:r>
      <w:r w:rsidRPr="00CB2D49">
        <w:rPr>
          <w:rFonts w:ascii="宋体" w:hAnsi="宋体" w:cs="宋体" w:hint="eastAsia"/>
          <w:kern w:val="0"/>
          <w:szCs w:val="21"/>
        </w:rPr>
        <w:t>、</w:t>
      </w:r>
      <w:r w:rsidRPr="00CB2D49">
        <w:rPr>
          <w:rFonts w:ascii="宋体" w:hAnsi="宋体" w:cs="宋体"/>
          <w:kern w:val="0"/>
          <w:szCs w:val="21"/>
        </w:rPr>
        <w:t>D</w:t>
      </w:r>
      <w:r w:rsidRPr="00CB2D49">
        <w:rPr>
          <w:rFonts w:ascii="宋体" w:hAnsi="宋体" w:cs="宋体" w:hint="eastAsia"/>
          <w:kern w:val="0"/>
          <w:szCs w:val="21"/>
        </w:rPr>
        <w:t>Ⅶ</w:t>
      </w:r>
      <w:r w:rsidRPr="00CB2D49">
        <w:rPr>
          <w:rFonts w:ascii="宋体" w:hAnsi="宋体" w:cs="宋体"/>
          <w:kern w:val="0"/>
          <w:szCs w:val="21"/>
        </w:rPr>
        <w:t>7</w:t>
      </w:r>
      <w:r w:rsidRPr="00CB2D49">
        <w:rPr>
          <w:rFonts w:ascii="宋体" w:hAnsi="宋体" w:cs="宋体" w:hint="eastAsia"/>
          <w:kern w:val="0"/>
          <w:szCs w:val="21"/>
        </w:rPr>
        <w:t>、</w:t>
      </w:r>
      <w:r w:rsidRPr="00CB2D49">
        <w:rPr>
          <w:rFonts w:ascii="宋体" w:hAnsi="宋体" w:cs="宋体"/>
          <w:kern w:val="0"/>
          <w:szCs w:val="21"/>
        </w:rPr>
        <w:t>s</w:t>
      </w:r>
      <w:r w:rsidRPr="00CB2D49">
        <w:rPr>
          <w:rFonts w:ascii="宋体" w:hAnsi="宋体" w:cs="宋体" w:hint="eastAsia"/>
          <w:kern w:val="0"/>
          <w:szCs w:val="21"/>
        </w:rPr>
        <w:t>Ⅱ</w:t>
      </w:r>
      <w:r w:rsidRPr="00CB2D49">
        <w:rPr>
          <w:rFonts w:ascii="宋体" w:hAnsi="宋体" w:cs="宋体"/>
          <w:kern w:val="0"/>
          <w:szCs w:val="21"/>
        </w:rPr>
        <w:t>7</w:t>
      </w:r>
      <w:r w:rsidRPr="00CB2D49">
        <w:rPr>
          <w:rFonts w:ascii="宋体" w:hAnsi="宋体" w:cs="宋体" w:hint="eastAsia"/>
          <w:kern w:val="0"/>
          <w:szCs w:val="21"/>
        </w:rPr>
        <w:t>原位及转位）。</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视唱练耳及乐理（二）［作曲与作曲技术理论、乐队指挥与合唱指挥、录音艺术与电脑音乐、音乐制作与录音工程、音乐学（理论）、音乐治疗、音乐传媒、公共事业管理、钢琴调律、提琴制作、声乐（含美声、民族、通俗唱法）、歌剧表演、合唱、流行歌舞、音乐剧、民乐、钢琴、钢琴伴奏、手风琴、双排键电子琴、电子钢琴、管乐、打击乐、弦乐、流行器乐、音乐舞蹈、管乐教育专业］（注：视唱占</w:t>
      </w:r>
      <w:r w:rsidRPr="00CB2D49">
        <w:rPr>
          <w:rFonts w:ascii="宋体" w:hAnsi="宋体" w:cs="宋体"/>
          <w:kern w:val="0"/>
          <w:szCs w:val="21"/>
        </w:rPr>
        <w:t>20%</w:t>
      </w:r>
      <w:r w:rsidRPr="00CB2D49">
        <w:rPr>
          <w:rFonts w:ascii="宋体" w:hAnsi="宋体" w:cs="宋体" w:hint="eastAsia"/>
          <w:kern w:val="0"/>
          <w:szCs w:val="21"/>
        </w:rPr>
        <w:t>、练耳占</w:t>
      </w:r>
      <w:r w:rsidRPr="00CB2D49">
        <w:rPr>
          <w:rFonts w:ascii="宋体" w:hAnsi="宋体" w:cs="宋体"/>
          <w:kern w:val="0"/>
          <w:szCs w:val="21"/>
        </w:rPr>
        <w:t>65%</w:t>
      </w:r>
      <w:r w:rsidRPr="00CB2D49">
        <w:rPr>
          <w:rFonts w:ascii="宋体" w:hAnsi="宋体" w:cs="宋体" w:hint="eastAsia"/>
          <w:kern w:val="0"/>
          <w:szCs w:val="21"/>
        </w:rPr>
        <w:t>、乐理占</w:t>
      </w:r>
      <w:r w:rsidRPr="00CB2D49">
        <w:rPr>
          <w:rFonts w:ascii="宋体" w:hAnsi="宋体" w:cs="宋体"/>
          <w:kern w:val="0"/>
          <w:szCs w:val="21"/>
        </w:rPr>
        <w:t>15%</w:t>
      </w:r>
      <w:r w:rsidRPr="00CB2D49">
        <w:rPr>
          <w:rFonts w:ascii="宋体" w:hAnsi="宋体" w:cs="宋体" w:hint="eastAsia"/>
          <w:kern w:val="0"/>
          <w:szCs w:val="21"/>
        </w:rPr>
        <w:t>）</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(1) </w:t>
      </w:r>
      <w:r w:rsidRPr="00CB2D49">
        <w:rPr>
          <w:rFonts w:ascii="宋体" w:hAnsi="宋体" w:cs="宋体" w:hint="eastAsia"/>
          <w:kern w:val="0"/>
          <w:szCs w:val="21"/>
        </w:rPr>
        <w:t>视唱：一个升降号以内，含常见节拍与节奏型的单声部曲调。</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 </w:t>
      </w:r>
      <w:r w:rsidRPr="00CB2D49">
        <w:rPr>
          <w:rFonts w:ascii="宋体" w:hAnsi="宋体" w:cs="宋体" w:hint="eastAsia"/>
          <w:kern w:val="0"/>
          <w:szCs w:val="21"/>
        </w:rPr>
        <w:t>练耳：①音组：</w:t>
      </w:r>
      <w:r w:rsidRPr="00CB2D49">
        <w:rPr>
          <w:rFonts w:ascii="宋体" w:hAnsi="宋体" w:cs="宋体"/>
          <w:kern w:val="0"/>
          <w:szCs w:val="21"/>
        </w:rPr>
        <w:t>2</w:t>
      </w:r>
      <w:r w:rsidRPr="00CB2D49">
        <w:rPr>
          <w:rFonts w:ascii="宋体" w:hAnsi="宋体" w:cs="宋体" w:hint="eastAsia"/>
          <w:kern w:val="0"/>
          <w:szCs w:val="21"/>
        </w:rPr>
        <w:t>至</w:t>
      </w:r>
      <w:r w:rsidRPr="00CB2D49">
        <w:rPr>
          <w:rFonts w:ascii="宋体" w:hAnsi="宋体" w:cs="宋体"/>
          <w:kern w:val="0"/>
          <w:szCs w:val="21"/>
        </w:rPr>
        <w:t>5</w:t>
      </w:r>
      <w:r w:rsidRPr="00CB2D49">
        <w:rPr>
          <w:rFonts w:ascii="宋体" w:hAnsi="宋体" w:cs="宋体" w:hint="eastAsia"/>
          <w:kern w:val="0"/>
          <w:szCs w:val="21"/>
        </w:rPr>
        <w:t>个音；②音程：纯四、五、八度，大小二、三、六、七度，增四度、减五度；③和弦：大、小、增、减三和弦原位及转位（密集排列），大小七、小小七、减小七、减减七和弦原位及转位（密集排列）；④节拍、节奏：常见节拍与节奏型；⑤旋律：一个升降号以内，含常见节拍与节奏型的单声部曲调。</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(3) </w:t>
      </w:r>
      <w:r w:rsidRPr="00CB2D49">
        <w:rPr>
          <w:rFonts w:ascii="宋体" w:hAnsi="宋体" w:cs="宋体" w:hint="eastAsia"/>
          <w:kern w:val="0"/>
          <w:szCs w:val="21"/>
        </w:rPr>
        <w:t>乐理：参考李重光编着的《音乐理论基础》，中央音乐学院附属中等音乐学校试用教材。</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音乐教育专业的视唱练耳及乐理科目的考试范围与视唱练耳及乐理（二）相同（注：音乐教育专业视唱练耳科目视唱占</w:t>
      </w:r>
      <w:r w:rsidRPr="00CB2D49">
        <w:rPr>
          <w:rFonts w:ascii="宋体" w:hAnsi="宋体" w:cs="宋体"/>
          <w:kern w:val="0"/>
          <w:szCs w:val="21"/>
        </w:rPr>
        <w:t>25%</w:t>
      </w:r>
      <w:r w:rsidRPr="00CB2D49">
        <w:rPr>
          <w:rFonts w:ascii="宋体" w:hAnsi="宋体" w:cs="宋体" w:hint="eastAsia"/>
          <w:kern w:val="0"/>
          <w:szCs w:val="21"/>
        </w:rPr>
        <w:t>、练耳占</w:t>
      </w:r>
      <w:r w:rsidRPr="00CB2D49">
        <w:rPr>
          <w:rFonts w:ascii="宋体" w:hAnsi="宋体" w:cs="宋体"/>
          <w:kern w:val="0"/>
          <w:szCs w:val="21"/>
        </w:rPr>
        <w:t>75%</w:t>
      </w:r>
      <w:r w:rsidRPr="00CB2D49">
        <w:rPr>
          <w:rFonts w:ascii="宋体" w:hAnsi="宋体" w:cs="宋体" w:hint="eastAsia"/>
          <w:kern w:val="0"/>
          <w:szCs w:val="21"/>
        </w:rPr>
        <w:t>）。</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音乐理论、作曲及音乐表演类专业（考试类型</w:t>
      </w:r>
      <w:r w:rsidRPr="00CB2D49">
        <w:rPr>
          <w:rFonts w:ascii="宋体" w:hAnsi="宋体" w:cs="宋体"/>
          <w:kern w:val="0"/>
          <w:szCs w:val="21"/>
        </w:rPr>
        <w:t>1-22</w:t>
      </w:r>
      <w:r w:rsidRPr="00CB2D49">
        <w:rPr>
          <w:rFonts w:ascii="宋体" w:hAnsi="宋体" w:cs="宋体" w:hint="eastAsia"/>
          <w:kern w:val="0"/>
          <w:szCs w:val="21"/>
        </w:rPr>
        <w:t>）：总分满分为</w:t>
      </w:r>
      <w:r w:rsidRPr="00CB2D49">
        <w:rPr>
          <w:rFonts w:ascii="宋体" w:hAnsi="宋体" w:cs="宋体"/>
          <w:kern w:val="0"/>
          <w:szCs w:val="21"/>
        </w:rPr>
        <w:t>400</w:t>
      </w:r>
      <w:r w:rsidRPr="00CB2D49">
        <w:rPr>
          <w:rFonts w:ascii="宋体" w:hAnsi="宋体" w:cs="宋体" w:hint="eastAsia"/>
          <w:kern w:val="0"/>
          <w:szCs w:val="21"/>
        </w:rPr>
        <w:t>分。其中音乐理论、作曲类专业（考试类型</w:t>
      </w:r>
      <w:r w:rsidRPr="00CB2D49">
        <w:rPr>
          <w:rFonts w:ascii="宋体" w:hAnsi="宋体" w:cs="宋体"/>
          <w:kern w:val="0"/>
          <w:szCs w:val="21"/>
        </w:rPr>
        <w:t>1-8</w:t>
      </w:r>
      <w:r w:rsidRPr="00CB2D49">
        <w:rPr>
          <w:rFonts w:ascii="宋体" w:hAnsi="宋体" w:cs="宋体" w:hint="eastAsia"/>
          <w:kern w:val="0"/>
          <w:szCs w:val="21"/>
        </w:rPr>
        <w:t>）各科成绩均计入总分；音乐表演类专业（考试类型</w:t>
      </w:r>
      <w:r w:rsidRPr="00CB2D49">
        <w:rPr>
          <w:rFonts w:ascii="宋体" w:hAnsi="宋体" w:cs="宋体"/>
          <w:kern w:val="0"/>
          <w:szCs w:val="21"/>
        </w:rPr>
        <w:t>9-22</w:t>
      </w:r>
      <w:r w:rsidRPr="00CB2D49">
        <w:rPr>
          <w:rFonts w:ascii="宋体" w:hAnsi="宋体" w:cs="宋体" w:hint="eastAsia"/>
          <w:kern w:val="0"/>
          <w:szCs w:val="21"/>
        </w:rPr>
        <w:t>）的“视唱练耳及乐理（二）”单科成绩满分为</w:t>
      </w:r>
      <w:r w:rsidRPr="00CB2D49">
        <w:rPr>
          <w:rFonts w:ascii="宋体" w:hAnsi="宋体" w:cs="宋体"/>
          <w:kern w:val="0"/>
          <w:szCs w:val="21"/>
        </w:rPr>
        <w:t>100</w:t>
      </w:r>
      <w:r w:rsidRPr="00CB2D49">
        <w:rPr>
          <w:rFonts w:ascii="宋体" w:hAnsi="宋体" w:cs="宋体" w:hint="eastAsia"/>
          <w:kern w:val="0"/>
          <w:szCs w:val="21"/>
        </w:rPr>
        <w:t>分，不计入总分，在专业划线时单独划定该科单科成绩的合格线。</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音乐教育专业（考试类型</w:t>
      </w:r>
      <w:r w:rsidRPr="00CB2D49">
        <w:rPr>
          <w:rFonts w:ascii="宋体" w:hAnsi="宋体" w:cs="宋体"/>
          <w:kern w:val="0"/>
          <w:szCs w:val="21"/>
        </w:rPr>
        <w:t>23</w:t>
      </w:r>
      <w:r w:rsidRPr="00CB2D49">
        <w:rPr>
          <w:rFonts w:ascii="宋体" w:hAnsi="宋体" w:cs="宋体" w:hint="eastAsia"/>
          <w:kern w:val="0"/>
          <w:szCs w:val="21"/>
        </w:rPr>
        <w:t>）：总分满分为</w:t>
      </w:r>
      <w:r w:rsidRPr="00CB2D49">
        <w:rPr>
          <w:rFonts w:ascii="宋体" w:hAnsi="宋体" w:cs="宋体"/>
          <w:kern w:val="0"/>
          <w:szCs w:val="21"/>
        </w:rPr>
        <w:t>400</w:t>
      </w:r>
      <w:r w:rsidRPr="00CB2D49">
        <w:rPr>
          <w:rFonts w:ascii="宋体" w:hAnsi="宋体" w:cs="宋体" w:hint="eastAsia"/>
          <w:kern w:val="0"/>
          <w:szCs w:val="21"/>
        </w:rPr>
        <w:t>分，各科成绩均计入总分。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注：凡报考“考试类型（</w:t>
      </w:r>
      <w:r w:rsidRPr="00CB2D49">
        <w:rPr>
          <w:rFonts w:ascii="宋体" w:hAnsi="宋体" w:cs="宋体"/>
          <w:kern w:val="0"/>
          <w:szCs w:val="21"/>
        </w:rPr>
        <w:t>1—7</w:t>
      </w:r>
      <w:r w:rsidRPr="00CB2D49">
        <w:rPr>
          <w:rFonts w:ascii="宋体" w:hAnsi="宋体" w:cs="宋体" w:hint="eastAsia"/>
          <w:kern w:val="0"/>
          <w:szCs w:val="21"/>
        </w:rPr>
        <w:t>）”各专业的省外考生必须到校本部考点参加专业报名考试。</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（二）表演类专业</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24.</w:t>
      </w:r>
      <w:r w:rsidRPr="00CB2D49">
        <w:rPr>
          <w:rFonts w:ascii="宋体" w:hAnsi="宋体" w:cs="宋体" w:hint="eastAsia"/>
          <w:kern w:val="0"/>
          <w:szCs w:val="21"/>
        </w:rPr>
        <w:t>（影视表演、戏剧影视表演）专业：①语言（自我介绍；自备作品脱稿考查）；②声乐（自备歌曲一首：美声、民族、通俗唱法不限）；③形体（舞蹈、武术、体操不限，自由展示）；④表演（命题表演）。各单科成绩满分为</w:t>
      </w:r>
      <w:r w:rsidRPr="00CB2D49">
        <w:rPr>
          <w:rFonts w:ascii="宋体" w:hAnsi="宋体" w:cs="宋体"/>
          <w:kern w:val="0"/>
          <w:szCs w:val="21"/>
        </w:rPr>
        <w:t>100</w:t>
      </w:r>
      <w:r w:rsidRPr="00CB2D49">
        <w:rPr>
          <w:rFonts w:ascii="宋体" w:hAnsi="宋体" w:cs="宋体" w:hint="eastAsia"/>
          <w:kern w:val="0"/>
          <w:szCs w:val="21"/>
        </w:rPr>
        <w:t>分，专业成绩总分满分为</w:t>
      </w:r>
      <w:r w:rsidRPr="00CB2D49">
        <w:rPr>
          <w:rFonts w:ascii="宋体" w:hAnsi="宋体" w:cs="宋体"/>
          <w:kern w:val="0"/>
          <w:szCs w:val="21"/>
        </w:rPr>
        <w:t>400</w:t>
      </w:r>
      <w:r w:rsidRPr="00CB2D49">
        <w:rPr>
          <w:rFonts w:ascii="宋体" w:hAnsi="宋体" w:cs="宋体" w:hint="eastAsia"/>
          <w:kern w:val="0"/>
          <w:szCs w:val="21"/>
        </w:rPr>
        <w:t>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25.</w:t>
      </w:r>
      <w:r w:rsidRPr="00CB2D49">
        <w:rPr>
          <w:rFonts w:ascii="宋体" w:hAnsi="宋体" w:cs="宋体" w:hint="eastAsia"/>
          <w:kern w:val="0"/>
          <w:szCs w:val="21"/>
        </w:rPr>
        <w:t>电影电视配音专业：①语言（自我介绍；自备作品脱稿考查）；②声乐（自备歌曲一首：美声、民族、通俗唱法不限）；③声音模拟（即兴声音模拟）；④表演（命题表演）。各单科成绩满分为</w:t>
      </w:r>
      <w:r w:rsidRPr="00CB2D49">
        <w:rPr>
          <w:rFonts w:ascii="宋体" w:hAnsi="宋体" w:cs="宋体"/>
          <w:kern w:val="0"/>
          <w:szCs w:val="21"/>
        </w:rPr>
        <w:t>100</w:t>
      </w:r>
      <w:r w:rsidRPr="00CB2D49">
        <w:rPr>
          <w:rFonts w:ascii="宋体" w:hAnsi="宋体" w:cs="宋体" w:hint="eastAsia"/>
          <w:kern w:val="0"/>
          <w:szCs w:val="21"/>
        </w:rPr>
        <w:t>分，专业成绩总分满分为</w:t>
      </w:r>
      <w:r w:rsidRPr="00CB2D49">
        <w:rPr>
          <w:rFonts w:ascii="宋体" w:hAnsi="宋体" w:cs="宋体"/>
          <w:kern w:val="0"/>
          <w:szCs w:val="21"/>
        </w:rPr>
        <w:t>400</w:t>
      </w:r>
      <w:r w:rsidRPr="00CB2D49">
        <w:rPr>
          <w:rFonts w:ascii="宋体" w:hAnsi="宋体" w:cs="宋体" w:hint="eastAsia"/>
          <w:kern w:val="0"/>
          <w:szCs w:val="21"/>
        </w:rPr>
        <w:t>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（三）播音与主持类专业</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26.</w:t>
      </w:r>
      <w:r w:rsidRPr="00CB2D49">
        <w:rPr>
          <w:rFonts w:ascii="宋体" w:hAnsi="宋体" w:cs="宋体" w:hint="eastAsia"/>
          <w:kern w:val="0"/>
          <w:szCs w:val="21"/>
        </w:rPr>
        <w:t>【播音与主持、双语（英、汉）播音与主持】各专业：①朗诵（自备作品背诵：现代诗歌、散文、寓言、台词、小说片断任选一篇，时间在</w:t>
      </w:r>
      <w:r w:rsidRPr="00CB2D49">
        <w:rPr>
          <w:rFonts w:ascii="宋体" w:hAnsi="宋体" w:cs="宋体"/>
          <w:kern w:val="0"/>
          <w:szCs w:val="21"/>
        </w:rPr>
        <w:t>2</w:t>
      </w:r>
      <w:r w:rsidRPr="00CB2D49">
        <w:rPr>
          <w:rFonts w:ascii="宋体" w:hAnsi="宋体" w:cs="宋体" w:hint="eastAsia"/>
          <w:kern w:val="0"/>
          <w:szCs w:val="21"/>
        </w:rPr>
        <w:t>分钟之内）；②普通话水平（指定作品朗读）；③命题即兴评述（考生抽题后评述，时间在</w:t>
      </w:r>
      <w:r w:rsidRPr="00CB2D49">
        <w:rPr>
          <w:rFonts w:ascii="宋体" w:hAnsi="宋体" w:cs="宋体"/>
          <w:kern w:val="0"/>
          <w:szCs w:val="21"/>
        </w:rPr>
        <w:t>2</w:t>
      </w:r>
      <w:r w:rsidRPr="00CB2D49">
        <w:rPr>
          <w:rFonts w:ascii="宋体" w:hAnsi="宋体" w:cs="宋体" w:hint="eastAsia"/>
          <w:kern w:val="0"/>
          <w:szCs w:val="21"/>
        </w:rPr>
        <w:t>分钟之内）。各单科成绩满分为</w:t>
      </w:r>
      <w:r w:rsidRPr="00CB2D49">
        <w:rPr>
          <w:rFonts w:ascii="宋体" w:hAnsi="宋体" w:cs="宋体"/>
          <w:kern w:val="0"/>
          <w:szCs w:val="21"/>
        </w:rPr>
        <w:t>100</w:t>
      </w:r>
      <w:r w:rsidRPr="00CB2D49">
        <w:rPr>
          <w:rFonts w:ascii="宋体" w:hAnsi="宋体" w:cs="宋体" w:hint="eastAsia"/>
          <w:kern w:val="0"/>
          <w:szCs w:val="21"/>
        </w:rPr>
        <w:t>分，专业成绩总分满分为</w:t>
      </w:r>
      <w:r w:rsidRPr="00CB2D49">
        <w:rPr>
          <w:rFonts w:ascii="宋体" w:hAnsi="宋体" w:cs="宋体"/>
          <w:kern w:val="0"/>
          <w:szCs w:val="21"/>
        </w:rPr>
        <w:t>300</w:t>
      </w:r>
      <w:r w:rsidRPr="00CB2D49">
        <w:rPr>
          <w:rFonts w:ascii="宋体" w:hAnsi="宋体" w:cs="宋体" w:hint="eastAsia"/>
          <w:kern w:val="0"/>
          <w:szCs w:val="21"/>
        </w:rPr>
        <w:t>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四</w:t>
      </w:r>
      <w:r w:rsidRPr="00CB2D49">
        <w:rPr>
          <w:rFonts w:ascii="宋体" w:hAnsi="宋体" w:cs="宋体"/>
          <w:kern w:val="0"/>
          <w:szCs w:val="21"/>
        </w:rPr>
        <w:t>) </w:t>
      </w:r>
      <w:r w:rsidRPr="00CB2D49">
        <w:rPr>
          <w:rFonts w:ascii="宋体" w:hAnsi="宋体" w:cs="宋体" w:hint="eastAsia"/>
          <w:kern w:val="0"/>
          <w:szCs w:val="21"/>
        </w:rPr>
        <w:t>舞蹈类专业</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27.</w:t>
      </w:r>
      <w:r w:rsidRPr="00CB2D49">
        <w:rPr>
          <w:rFonts w:ascii="宋体" w:hAnsi="宋体" w:cs="宋体" w:hint="eastAsia"/>
          <w:kern w:val="0"/>
          <w:szCs w:val="21"/>
        </w:rPr>
        <w:t>【中国舞表演、中国舞表演与教育、中国古典舞表演与教育】各专业：①面试［</w:t>
      </w:r>
      <w:r w:rsidRPr="00CB2D49">
        <w:rPr>
          <w:rFonts w:ascii="宋体" w:hAnsi="宋体" w:cs="宋体"/>
          <w:kern w:val="0"/>
          <w:szCs w:val="21"/>
        </w:rPr>
        <w:t>A.</w:t>
      </w:r>
      <w:r w:rsidRPr="00CB2D49">
        <w:rPr>
          <w:rFonts w:ascii="宋体" w:hAnsi="宋体" w:cs="宋体" w:hint="eastAsia"/>
          <w:kern w:val="0"/>
          <w:szCs w:val="21"/>
        </w:rPr>
        <w:t>目测外形；</w:t>
      </w:r>
      <w:r w:rsidRPr="00CB2D49">
        <w:rPr>
          <w:rFonts w:ascii="宋体" w:hAnsi="宋体" w:cs="宋体"/>
          <w:kern w:val="0"/>
          <w:szCs w:val="21"/>
        </w:rPr>
        <w:t>B.</w:t>
      </w:r>
      <w:r w:rsidRPr="00CB2D49">
        <w:rPr>
          <w:rFonts w:ascii="宋体" w:hAnsi="宋体" w:cs="宋体" w:hint="eastAsia"/>
          <w:kern w:val="0"/>
          <w:szCs w:val="21"/>
        </w:rPr>
        <w:t>语言表达（自我介绍）］；②基本功测试（</w:t>
      </w:r>
      <w:r w:rsidRPr="00CB2D49">
        <w:rPr>
          <w:rFonts w:ascii="宋体" w:hAnsi="宋体" w:cs="宋体"/>
          <w:kern w:val="0"/>
          <w:szCs w:val="21"/>
        </w:rPr>
        <w:t>A.</w:t>
      </w:r>
      <w:r w:rsidRPr="00CB2D49">
        <w:rPr>
          <w:rFonts w:ascii="宋体" w:hAnsi="宋体" w:cs="宋体" w:hint="eastAsia"/>
          <w:kern w:val="0"/>
          <w:szCs w:val="21"/>
        </w:rPr>
        <w:t>柔韧；</w:t>
      </w:r>
      <w:r w:rsidRPr="00CB2D49">
        <w:rPr>
          <w:rFonts w:ascii="宋体" w:hAnsi="宋体" w:cs="宋体"/>
          <w:kern w:val="0"/>
          <w:szCs w:val="21"/>
        </w:rPr>
        <w:t>B.</w:t>
      </w:r>
      <w:r w:rsidRPr="00CB2D49">
        <w:rPr>
          <w:rFonts w:ascii="宋体" w:hAnsi="宋体" w:cs="宋体" w:hint="eastAsia"/>
          <w:kern w:val="0"/>
          <w:szCs w:val="21"/>
        </w:rPr>
        <w:t>旋转；</w:t>
      </w:r>
      <w:r w:rsidRPr="00CB2D49">
        <w:rPr>
          <w:rFonts w:ascii="宋体" w:hAnsi="宋体" w:cs="宋体"/>
          <w:kern w:val="0"/>
          <w:szCs w:val="21"/>
        </w:rPr>
        <w:t>C.</w:t>
      </w:r>
      <w:r w:rsidRPr="00CB2D49">
        <w:rPr>
          <w:rFonts w:ascii="宋体" w:hAnsi="宋体" w:cs="宋体" w:hint="eastAsia"/>
          <w:kern w:val="0"/>
          <w:szCs w:val="21"/>
        </w:rPr>
        <w:t>弹跳；</w:t>
      </w:r>
      <w:r w:rsidRPr="00CB2D49">
        <w:rPr>
          <w:rFonts w:ascii="宋体" w:hAnsi="宋体" w:cs="宋体"/>
          <w:kern w:val="0"/>
          <w:szCs w:val="21"/>
        </w:rPr>
        <w:t>D.</w:t>
      </w:r>
      <w:r w:rsidRPr="00CB2D49">
        <w:rPr>
          <w:rFonts w:ascii="宋体" w:hAnsi="宋体" w:cs="宋体" w:hint="eastAsia"/>
          <w:kern w:val="0"/>
          <w:szCs w:val="21"/>
        </w:rPr>
        <w:t>技巧展示）；③艺术素质（即兴表演）；④艺术表现力</w:t>
      </w:r>
      <w:r w:rsidRPr="00CB2D49">
        <w:rPr>
          <w:rFonts w:ascii="宋体" w:hAnsi="宋体" w:cs="宋体"/>
          <w:kern w:val="0"/>
          <w:szCs w:val="21"/>
        </w:rPr>
        <w:t>[</w:t>
      </w:r>
      <w:r w:rsidRPr="00CB2D49">
        <w:rPr>
          <w:rFonts w:ascii="宋体" w:hAnsi="宋体" w:cs="宋体" w:hint="eastAsia"/>
          <w:kern w:val="0"/>
          <w:szCs w:val="21"/>
        </w:rPr>
        <w:t>自备舞蹈片段或组合，风格不限，自备伴奏带（限单曲</w:t>
      </w:r>
      <w:r w:rsidRPr="00CB2D49">
        <w:rPr>
          <w:rFonts w:ascii="宋体" w:hAnsi="宋体" w:cs="宋体"/>
          <w:kern w:val="0"/>
          <w:szCs w:val="21"/>
        </w:rPr>
        <w:t>CD</w:t>
      </w:r>
      <w:r w:rsidRPr="00CB2D49">
        <w:rPr>
          <w:rFonts w:ascii="宋体" w:hAnsi="宋体" w:cs="宋体" w:hint="eastAsia"/>
          <w:kern w:val="0"/>
          <w:szCs w:val="21"/>
        </w:rPr>
        <w:t>）</w:t>
      </w:r>
      <w:r w:rsidRPr="00CB2D49">
        <w:rPr>
          <w:rFonts w:ascii="宋体" w:hAnsi="宋体" w:cs="宋体"/>
          <w:kern w:val="0"/>
          <w:szCs w:val="21"/>
        </w:rPr>
        <w:t>]</w:t>
      </w:r>
      <w:r w:rsidRPr="00CB2D49">
        <w:rPr>
          <w:rFonts w:ascii="宋体" w:hAnsi="宋体" w:cs="宋体" w:hint="eastAsia"/>
          <w:kern w:val="0"/>
          <w:szCs w:val="21"/>
        </w:rPr>
        <w:t>。各单科成绩满分为</w:t>
      </w:r>
      <w:r w:rsidRPr="00CB2D49">
        <w:rPr>
          <w:rFonts w:ascii="宋体" w:hAnsi="宋体" w:cs="宋体"/>
          <w:kern w:val="0"/>
          <w:szCs w:val="21"/>
        </w:rPr>
        <w:t>100</w:t>
      </w:r>
      <w:r w:rsidRPr="00CB2D49">
        <w:rPr>
          <w:rFonts w:ascii="宋体" w:hAnsi="宋体" w:cs="宋体" w:hint="eastAsia"/>
          <w:kern w:val="0"/>
          <w:szCs w:val="21"/>
        </w:rPr>
        <w:t>分，专业成绩总分满分为</w:t>
      </w:r>
      <w:r w:rsidRPr="00CB2D49">
        <w:rPr>
          <w:rFonts w:ascii="宋体" w:hAnsi="宋体" w:cs="宋体"/>
          <w:kern w:val="0"/>
          <w:szCs w:val="21"/>
        </w:rPr>
        <w:t>400</w:t>
      </w:r>
      <w:r w:rsidRPr="00CB2D49">
        <w:rPr>
          <w:rFonts w:ascii="宋体" w:hAnsi="宋体" w:cs="宋体" w:hint="eastAsia"/>
          <w:kern w:val="0"/>
          <w:szCs w:val="21"/>
        </w:rPr>
        <w:t>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28.</w:t>
      </w:r>
      <w:r w:rsidRPr="00CB2D49">
        <w:rPr>
          <w:rFonts w:ascii="宋体" w:hAnsi="宋体" w:cs="宋体" w:hint="eastAsia"/>
          <w:kern w:val="0"/>
          <w:szCs w:val="21"/>
        </w:rPr>
        <w:t>舞蹈编导专业：①自编舞蹈小品表演</w:t>
      </w:r>
      <w:r w:rsidRPr="00CB2D49">
        <w:rPr>
          <w:rFonts w:ascii="宋体" w:hAnsi="宋体" w:cs="宋体"/>
          <w:kern w:val="0"/>
          <w:szCs w:val="21"/>
        </w:rPr>
        <w:t>[</w:t>
      </w:r>
      <w:r w:rsidRPr="00CB2D49">
        <w:rPr>
          <w:rFonts w:ascii="宋体" w:hAnsi="宋体" w:cs="宋体" w:hint="eastAsia"/>
          <w:kern w:val="0"/>
          <w:szCs w:val="21"/>
        </w:rPr>
        <w:t>表演时间不少于</w:t>
      </w:r>
      <w:r w:rsidRPr="00CB2D49">
        <w:rPr>
          <w:rFonts w:ascii="宋体" w:hAnsi="宋体" w:cs="宋体"/>
          <w:kern w:val="0"/>
          <w:szCs w:val="21"/>
        </w:rPr>
        <w:t>2</w:t>
      </w:r>
      <w:r w:rsidRPr="00CB2D49">
        <w:rPr>
          <w:rFonts w:ascii="宋体" w:hAnsi="宋体" w:cs="宋体" w:hint="eastAsia"/>
          <w:kern w:val="0"/>
          <w:szCs w:val="21"/>
        </w:rPr>
        <w:t>分钟，自备伴奏带（限单曲</w:t>
      </w:r>
      <w:r w:rsidRPr="00CB2D49">
        <w:rPr>
          <w:rFonts w:ascii="宋体" w:hAnsi="宋体" w:cs="宋体"/>
          <w:kern w:val="0"/>
          <w:szCs w:val="21"/>
        </w:rPr>
        <w:t>CD</w:t>
      </w:r>
      <w:r w:rsidRPr="00CB2D49">
        <w:rPr>
          <w:rFonts w:ascii="宋体" w:hAnsi="宋体" w:cs="宋体" w:hint="eastAsia"/>
          <w:kern w:val="0"/>
          <w:szCs w:val="21"/>
        </w:rPr>
        <w:t>）</w:t>
      </w:r>
      <w:r w:rsidRPr="00CB2D49">
        <w:rPr>
          <w:rFonts w:ascii="宋体" w:hAnsi="宋体" w:cs="宋体"/>
          <w:kern w:val="0"/>
          <w:szCs w:val="21"/>
        </w:rPr>
        <w:t>]</w:t>
      </w:r>
      <w:r w:rsidRPr="00CB2D49">
        <w:rPr>
          <w:rFonts w:ascii="宋体" w:hAnsi="宋体" w:cs="宋体" w:hint="eastAsia"/>
          <w:kern w:val="0"/>
          <w:szCs w:val="21"/>
        </w:rPr>
        <w:t>；②音乐即兴编舞（考生根据指定的音乐现场编舞并表演；音乐即兴编舞以小组考试的方式进行）；③命题舞蹈创编与表演（考生现场抽题，根据题意稍作准备后进行测试）；④音乐编舞（考生抽取音乐试题在规定的时间内进行编创；考生首先简述所编舞蹈的基本内容和结构，然后进行所编舞蹈的表演）。各单科成绩满分为</w:t>
      </w:r>
      <w:r w:rsidRPr="00CB2D49">
        <w:rPr>
          <w:rFonts w:ascii="宋体" w:hAnsi="宋体" w:cs="宋体"/>
          <w:kern w:val="0"/>
          <w:szCs w:val="21"/>
        </w:rPr>
        <w:t>100</w:t>
      </w:r>
      <w:r w:rsidRPr="00CB2D49">
        <w:rPr>
          <w:rFonts w:ascii="宋体" w:hAnsi="宋体" w:cs="宋体" w:hint="eastAsia"/>
          <w:kern w:val="0"/>
          <w:szCs w:val="21"/>
        </w:rPr>
        <w:t>分，专业成绩总分满分为</w:t>
      </w:r>
      <w:r w:rsidRPr="00CB2D49">
        <w:rPr>
          <w:rFonts w:ascii="宋体" w:hAnsi="宋体" w:cs="宋体"/>
          <w:kern w:val="0"/>
          <w:szCs w:val="21"/>
        </w:rPr>
        <w:t>400</w:t>
      </w:r>
      <w:r w:rsidRPr="00CB2D49">
        <w:rPr>
          <w:rFonts w:ascii="宋体" w:hAnsi="宋体" w:cs="宋体" w:hint="eastAsia"/>
          <w:kern w:val="0"/>
          <w:szCs w:val="21"/>
        </w:rPr>
        <w:t>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29.</w:t>
      </w:r>
      <w:r w:rsidRPr="00CB2D49">
        <w:rPr>
          <w:rFonts w:ascii="宋体" w:hAnsi="宋体" w:cs="宋体" w:hint="eastAsia"/>
          <w:kern w:val="0"/>
          <w:szCs w:val="21"/>
        </w:rPr>
        <w:t>现代流行舞蹈专业：①面试［</w:t>
      </w:r>
      <w:r w:rsidRPr="00CB2D49">
        <w:rPr>
          <w:rFonts w:ascii="宋体" w:hAnsi="宋体" w:cs="宋体"/>
          <w:kern w:val="0"/>
          <w:szCs w:val="21"/>
        </w:rPr>
        <w:t>A.</w:t>
      </w:r>
      <w:r w:rsidRPr="00CB2D49">
        <w:rPr>
          <w:rFonts w:ascii="宋体" w:hAnsi="宋体" w:cs="宋体" w:hint="eastAsia"/>
          <w:kern w:val="0"/>
          <w:szCs w:val="21"/>
        </w:rPr>
        <w:t>目测外形；</w:t>
      </w:r>
      <w:r w:rsidRPr="00CB2D49">
        <w:rPr>
          <w:rFonts w:ascii="宋体" w:hAnsi="宋体" w:cs="宋体"/>
          <w:kern w:val="0"/>
          <w:szCs w:val="21"/>
        </w:rPr>
        <w:t>B.</w:t>
      </w:r>
      <w:r w:rsidRPr="00CB2D49">
        <w:rPr>
          <w:rFonts w:ascii="宋体" w:hAnsi="宋体" w:cs="宋体" w:hint="eastAsia"/>
          <w:kern w:val="0"/>
          <w:szCs w:val="21"/>
        </w:rPr>
        <w:t>语言表达（自我介绍）］；②基本功测试（</w:t>
      </w:r>
      <w:r w:rsidRPr="00CB2D49">
        <w:rPr>
          <w:rFonts w:ascii="宋体" w:hAnsi="宋体" w:cs="宋体"/>
          <w:kern w:val="0"/>
          <w:szCs w:val="21"/>
        </w:rPr>
        <w:t>A.</w:t>
      </w:r>
      <w:r w:rsidRPr="00CB2D49">
        <w:rPr>
          <w:rFonts w:ascii="宋体" w:hAnsi="宋体" w:cs="宋体" w:hint="eastAsia"/>
          <w:kern w:val="0"/>
          <w:szCs w:val="21"/>
        </w:rPr>
        <w:t>柔韧；</w:t>
      </w:r>
      <w:r w:rsidRPr="00CB2D49">
        <w:rPr>
          <w:rFonts w:ascii="宋体" w:hAnsi="宋体" w:cs="宋体"/>
          <w:kern w:val="0"/>
          <w:szCs w:val="21"/>
        </w:rPr>
        <w:t>B.</w:t>
      </w:r>
      <w:r w:rsidRPr="00CB2D49">
        <w:rPr>
          <w:rFonts w:ascii="宋体" w:hAnsi="宋体" w:cs="宋体" w:hint="eastAsia"/>
          <w:kern w:val="0"/>
          <w:szCs w:val="21"/>
        </w:rPr>
        <w:t>旋转；</w:t>
      </w:r>
      <w:r w:rsidRPr="00CB2D49">
        <w:rPr>
          <w:rFonts w:ascii="宋体" w:hAnsi="宋体" w:cs="宋体"/>
          <w:kern w:val="0"/>
          <w:szCs w:val="21"/>
        </w:rPr>
        <w:t>C.</w:t>
      </w:r>
      <w:r w:rsidRPr="00CB2D49">
        <w:rPr>
          <w:rFonts w:ascii="宋体" w:hAnsi="宋体" w:cs="宋体" w:hint="eastAsia"/>
          <w:kern w:val="0"/>
          <w:szCs w:val="21"/>
        </w:rPr>
        <w:t>弹跳；</w:t>
      </w:r>
      <w:r w:rsidRPr="00CB2D49">
        <w:rPr>
          <w:rFonts w:ascii="宋体" w:hAnsi="宋体" w:cs="宋体"/>
          <w:kern w:val="0"/>
          <w:szCs w:val="21"/>
        </w:rPr>
        <w:t>D.</w:t>
      </w:r>
      <w:r w:rsidRPr="00CB2D49">
        <w:rPr>
          <w:rFonts w:ascii="宋体" w:hAnsi="宋体" w:cs="宋体" w:hint="eastAsia"/>
          <w:kern w:val="0"/>
          <w:szCs w:val="21"/>
        </w:rPr>
        <w:t>技巧展示）；③艺术素质（即兴表演）；④艺术表现力</w:t>
      </w:r>
      <w:r w:rsidRPr="00CB2D49">
        <w:rPr>
          <w:rFonts w:ascii="宋体" w:hAnsi="宋体" w:cs="宋体"/>
          <w:kern w:val="0"/>
          <w:szCs w:val="21"/>
        </w:rPr>
        <w:t>[</w:t>
      </w:r>
      <w:r w:rsidRPr="00CB2D49">
        <w:rPr>
          <w:rFonts w:ascii="宋体" w:hAnsi="宋体" w:cs="宋体" w:hint="eastAsia"/>
          <w:kern w:val="0"/>
          <w:szCs w:val="21"/>
        </w:rPr>
        <w:t>自备舞蹈片段或组合，风格不限，自备伴奏带（限单曲</w:t>
      </w:r>
      <w:r w:rsidRPr="00CB2D49">
        <w:rPr>
          <w:rFonts w:ascii="宋体" w:hAnsi="宋体" w:cs="宋体"/>
          <w:kern w:val="0"/>
          <w:szCs w:val="21"/>
        </w:rPr>
        <w:t>CD</w:t>
      </w:r>
      <w:r w:rsidRPr="00CB2D49">
        <w:rPr>
          <w:rFonts w:ascii="宋体" w:hAnsi="宋体" w:cs="宋体" w:hint="eastAsia"/>
          <w:kern w:val="0"/>
          <w:szCs w:val="21"/>
        </w:rPr>
        <w:t>）</w:t>
      </w:r>
      <w:r w:rsidRPr="00CB2D49">
        <w:rPr>
          <w:rFonts w:ascii="宋体" w:hAnsi="宋体" w:cs="宋体"/>
          <w:kern w:val="0"/>
          <w:szCs w:val="21"/>
        </w:rPr>
        <w:t>]</w:t>
      </w:r>
      <w:r w:rsidRPr="00CB2D49">
        <w:rPr>
          <w:rFonts w:ascii="宋体" w:hAnsi="宋体" w:cs="宋体" w:hint="eastAsia"/>
          <w:kern w:val="0"/>
          <w:szCs w:val="21"/>
        </w:rPr>
        <w:t>。各单科成绩满分为</w:t>
      </w:r>
      <w:r w:rsidRPr="00CB2D49">
        <w:rPr>
          <w:rFonts w:ascii="宋体" w:hAnsi="宋体" w:cs="宋体"/>
          <w:kern w:val="0"/>
          <w:szCs w:val="21"/>
        </w:rPr>
        <w:t>100</w:t>
      </w:r>
      <w:r w:rsidRPr="00CB2D49">
        <w:rPr>
          <w:rFonts w:ascii="宋体" w:hAnsi="宋体" w:cs="宋体" w:hint="eastAsia"/>
          <w:kern w:val="0"/>
          <w:szCs w:val="21"/>
        </w:rPr>
        <w:t>分，专业成绩总分满分为</w:t>
      </w:r>
      <w:r w:rsidRPr="00CB2D49">
        <w:rPr>
          <w:rFonts w:ascii="宋体" w:hAnsi="宋体" w:cs="宋体"/>
          <w:kern w:val="0"/>
          <w:szCs w:val="21"/>
        </w:rPr>
        <w:t>400</w:t>
      </w:r>
      <w:r w:rsidRPr="00CB2D49">
        <w:rPr>
          <w:rFonts w:ascii="宋体" w:hAnsi="宋体" w:cs="宋体" w:hint="eastAsia"/>
          <w:kern w:val="0"/>
          <w:szCs w:val="21"/>
        </w:rPr>
        <w:t>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（五）编导类专业</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30.</w:t>
      </w:r>
      <w:r w:rsidRPr="00CB2D49">
        <w:rPr>
          <w:rFonts w:ascii="宋体" w:hAnsi="宋体" w:cs="宋体" w:hint="eastAsia"/>
          <w:kern w:val="0"/>
          <w:szCs w:val="21"/>
        </w:rPr>
        <w:t>【专题节目编辑制作、文艺节目编辑制作、电视剧制作、影视编导、文艺新闻、影视制片管理、影视剪辑、非线编辑与特技合成、戏剧影视文学】各专业：①影视（文学）作品分析</w:t>
      </w:r>
      <w:r w:rsidRPr="00CB2D49">
        <w:rPr>
          <w:rFonts w:ascii="宋体" w:hAnsi="宋体" w:cs="宋体"/>
          <w:kern w:val="0"/>
          <w:szCs w:val="21"/>
        </w:rPr>
        <w:t>120</w:t>
      </w:r>
      <w:r w:rsidRPr="00CB2D49">
        <w:rPr>
          <w:rFonts w:ascii="宋体" w:hAnsi="宋体" w:cs="宋体" w:hint="eastAsia"/>
          <w:kern w:val="0"/>
          <w:szCs w:val="21"/>
        </w:rPr>
        <w:t>分［笔试（</w:t>
      </w:r>
      <w:r w:rsidRPr="00CB2D49">
        <w:rPr>
          <w:rFonts w:ascii="宋体" w:hAnsi="宋体" w:cs="宋体"/>
          <w:kern w:val="0"/>
          <w:szCs w:val="21"/>
        </w:rPr>
        <w:t>800—1200</w:t>
      </w:r>
      <w:r w:rsidRPr="00CB2D49">
        <w:rPr>
          <w:rFonts w:ascii="宋体" w:hAnsi="宋体" w:cs="宋体" w:hint="eastAsia"/>
          <w:kern w:val="0"/>
          <w:szCs w:val="21"/>
        </w:rPr>
        <w:t>字）］；②文艺常识</w:t>
      </w:r>
      <w:r w:rsidRPr="00CB2D49">
        <w:rPr>
          <w:rFonts w:ascii="宋体" w:hAnsi="宋体" w:cs="宋体"/>
          <w:kern w:val="0"/>
          <w:szCs w:val="21"/>
        </w:rPr>
        <w:t>80</w:t>
      </w:r>
      <w:r w:rsidRPr="00CB2D49">
        <w:rPr>
          <w:rFonts w:ascii="宋体" w:hAnsi="宋体" w:cs="宋体" w:hint="eastAsia"/>
          <w:kern w:val="0"/>
          <w:szCs w:val="21"/>
        </w:rPr>
        <w:t>分（笔试）；③编导创意</w:t>
      </w:r>
      <w:r w:rsidRPr="00CB2D49">
        <w:rPr>
          <w:rFonts w:ascii="宋体" w:hAnsi="宋体" w:cs="宋体"/>
          <w:kern w:val="0"/>
          <w:szCs w:val="21"/>
        </w:rPr>
        <w:t>100</w:t>
      </w:r>
      <w:r w:rsidRPr="00CB2D49">
        <w:rPr>
          <w:rFonts w:ascii="宋体" w:hAnsi="宋体" w:cs="宋体" w:hint="eastAsia"/>
          <w:kern w:val="0"/>
          <w:szCs w:val="21"/>
        </w:rPr>
        <w:t>分（笔试）。专业成绩总分满分为</w:t>
      </w:r>
      <w:r w:rsidRPr="00CB2D49">
        <w:rPr>
          <w:rFonts w:ascii="宋体" w:hAnsi="宋体" w:cs="宋体"/>
          <w:kern w:val="0"/>
          <w:szCs w:val="21"/>
        </w:rPr>
        <w:t>300</w:t>
      </w:r>
      <w:r w:rsidRPr="00CB2D49">
        <w:rPr>
          <w:rFonts w:ascii="宋体" w:hAnsi="宋体" w:cs="宋体" w:hint="eastAsia"/>
          <w:kern w:val="0"/>
          <w:szCs w:val="21"/>
        </w:rPr>
        <w:t>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（六）美术类专业</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31.</w:t>
      </w:r>
      <w:r w:rsidRPr="00CB2D49">
        <w:rPr>
          <w:rFonts w:ascii="宋体" w:hAnsi="宋体" w:cs="宋体" w:hint="eastAsia"/>
          <w:kern w:val="0"/>
          <w:szCs w:val="21"/>
        </w:rPr>
        <w:t>【成都美术学院：雕塑、绘画、艺术设计学、环境设计、视觉传达设计、产品设计、工业设计、动画（二维动画设计、三维动画设计、数字插画设计）；国际演艺学院：动画（影视电脑动画、影视化妆造型、影视美术）；数字艺术系：动画［游戏设计与制作、新媒体（音频与视频）设计与制作、计算机插图设计与制作、数字空间规划与场景设计］；戏剧系：戏剧影视美术设计】各专业考试科目及分值：①素描：静物或人物；②速写：人物动态；③色彩：风景或静物。素描、色彩、速写单科成绩满分各为</w:t>
      </w:r>
      <w:r w:rsidRPr="00CB2D49">
        <w:rPr>
          <w:rFonts w:ascii="宋体" w:hAnsi="宋体" w:cs="宋体"/>
          <w:kern w:val="0"/>
          <w:szCs w:val="21"/>
        </w:rPr>
        <w:t>100</w:t>
      </w:r>
      <w:r w:rsidRPr="00CB2D49">
        <w:rPr>
          <w:rFonts w:ascii="宋体" w:hAnsi="宋体" w:cs="宋体" w:hint="eastAsia"/>
          <w:kern w:val="0"/>
          <w:szCs w:val="21"/>
        </w:rPr>
        <w:t>分，专业成绩总分满分为</w:t>
      </w:r>
      <w:r w:rsidRPr="00CB2D49">
        <w:rPr>
          <w:rFonts w:ascii="宋体" w:hAnsi="宋体" w:cs="宋体"/>
          <w:kern w:val="0"/>
          <w:szCs w:val="21"/>
        </w:rPr>
        <w:t>300</w:t>
      </w:r>
      <w:r w:rsidRPr="00CB2D49">
        <w:rPr>
          <w:rFonts w:ascii="宋体" w:hAnsi="宋体" w:cs="宋体" w:hint="eastAsia"/>
          <w:kern w:val="0"/>
          <w:szCs w:val="21"/>
        </w:rPr>
        <w:t>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考生考试所用的画板或画夹、颜料、画笔等工具一律自带。画板或画夹不能大于</w:t>
      </w:r>
      <w:r w:rsidRPr="00CB2D49">
        <w:rPr>
          <w:rFonts w:ascii="宋体" w:hAnsi="宋体" w:cs="宋体"/>
          <w:kern w:val="0"/>
          <w:szCs w:val="21"/>
        </w:rPr>
        <w:t>4</w:t>
      </w:r>
      <w:r w:rsidRPr="00CB2D49">
        <w:rPr>
          <w:rFonts w:ascii="宋体" w:hAnsi="宋体" w:cs="宋体" w:hint="eastAsia"/>
          <w:kern w:val="0"/>
          <w:szCs w:val="21"/>
        </w:rPr>
        <w:t>开，在画板或画夹上不能有任何图案，考生所带画架不得高于</w:t>
      </w:r>
      <w:r w:rsidRPr="00CB2D49">
        <w:rPr>
          <w:rFonts w:ascii="宋体" w:hAnsi="宋体" w:cs="宋体"/>
          <w:kern w:val="0"/>
          <w:szCs w:val="21"/>
        </w:rPr>
        <w:t>80</w:t>
      </w:r>
      <w:r w:rsidRPr="00CB2D49">
        <w:rPr>
          <w:rFonts w:ascii="宋体" w:hAnsi="宋体" w:cs="宋体" w:hint="eastAsia"/>
          <w:kern w:val="0"/>
          <w:szCs w:val="21"/>
        </w:rPr>
        <w:t>公分；试卷上不得使用定画液、透明胶。</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32.</w:t>
      </w:r>
      <w:r w:rsidRPr="00CB2D49">
        <w:rPr>
          <w:rFonts w:ascii="宋体" w:hAnsi="宋体" w:cs="宋体" w:hint="eastAsia"/>
          <w:kern w:val="0"/>
          <w:szCs w:val="21"/>
        </w:rPr>
        <w:t>摄影（国际演艺学院：影视摄影、平面摄影）专业：①现场拍摄</w:t>
      </w:r>
      <w:r w:rsidRPr="00CB2D49">
        <w:rPr>
          <w:rFonts w:ascii="宋体" w:hAnsi="宋体" w:cs="宋体"/>
          <w:kern w:val="0"/>
          <w:szCs w:val="21"/>
        </w:rPr>
        <w:t>120</w:t>
      </w:r>
      <w:r w:rsidRPr="00CB2D49">
        <w:rPr>
          <w:rFonts w:ascii="宋体" w:hAnsi="宋体" w:cs="宋体" w:hint="eastAsia"/>
          <w:kern w:val="0"/>
          <w:szCs w:val="21"/>
        </w:rPr>
        <w:t>分［考生自带数码相机和储存卡现场拍摄（储存卡小容量即可）；考试结束后，经考生签字确认的储存卡（附</w:t>
      </w:r>
      <w:r w:rsidRPr="00CB2D49">
        <w:rPr>
          <w:rFonts w:ascii="宋体" w:hAnsi="宋体" w:cs="宋体"/>
          <w:kern w:val="0"/>
          <w:szCs w:val="21"/>
        </w:rPr>
        <w:t>SD</w:t>
      </w:r>
      <w:r w:rsidRPr="00CB2D49">
        <w:rPr>
          <w:rFonts w:ascii="宋体" w:hAnsi="宋体" w:cs="宋体" w:hint="eastAsia"/>
          <w:kern w:val="0"/>
          <w:szCs w:val="21"/>
        </w:rPr>
        <w:t>或</w:t>
      </w:r>
      <w:r w:rsidRPr="00CB2D49">
        <w:rPr>
          <w:rFonts w:ascii="宋体" w:hAnsi="宋体" w:cs="宋体"/>
          <w:kern w:val="0"/>
          <w:szCs w:val="21"/>
        </w:rPr>
        <w:t>CF</w:t>
      </w:r>
      <w:r w:rsidRPr="00CB2D49">
        <w:rPr>
          <w:rFonts w:ascii="宋体" w:hAnsi="宋体" w:cs="宋体" w:hint="eastAsia"/>
          <w:kern w:val="0"/>
          <w:szCs w:val="21"/>
        </w:rPr>
        <w:t>储存卡）由现场评委统一收回密封，不予退回；考场备有型号为“佳能</w:t>
      </w:r>
      <w:r w:rsidRPr="00CB2D49">
        <w:rPr>
          <w:rFonts w:ascii="宋体" w:cs="宋体"/>
          <w:kern w:val="0"/>
          <w:szCs w:val="21"/>
        </w:rPr>
        <w:t> </w:t>
      </w:r>
      <w:r w:rsidRPr="00CB2D49">
        <w:rPr>
          <w:rFonts w:ascii="宋体" w:hAnsi="宋体" w:cs="宋体"/>
          <w:kern w:val="0"/>
          <w:szCs w:val="21"/>
        </w:rPr>
        <w:t>5D Mark </w:t>
      </w:r>
      <w:r w:rsidRPr="00CB2D49">
        <w:rPr>
          <w:rFonts w:ascii="宋体" w:hAnsi="宋体" w:cs="宋体" w:hint="eastAsia"/>
          <w:kern w:val="0"/>
          <w:szCs w:val="21"/>
        </w:rPr>
        <w:t>Ⅱ”的相机（仅供现场考生相机出现故障时使用）］；②摄影基础知识</w:t>
      </w:r>
      <w:r w:rsidRPr="00CB2D49">
        <w:rPr>
          <w:rFonts w:ascii="宋体" w:hAnsi="宋体" w:cs="宋体"/>
          <w:kern w:val="0"/>
          <w:szCs w:val="21"/>
        </w:rPr>
        <w:t>100</w:t>
      </w:r>
      <w:r w:rsidRPr="00CB2D49">
        <w:rPr>
          <w:rFonts w:ascii="宋体" w:hAnsi="宋体" w:cs="宋体" w:hint="eastAsia"/>
          <w:kern w:val="0"/>
          <w:szCs w:val="21"/>
        </w:rPr>
        <w:t>分［笔试；参考书目：郑国恩着的《电影摄影造型基础》，中国电影出版社出版］；③文艺常识</w:t>
      </w:r>
      <w:r w:rsidRPr="00CB2D49">
        <w:rPr>
          <w:rFonts w:ascii="宋体" w:hAnsi="宋体" w:cs="宋体"/>
          <w:kern w:val="0"/>
          <w:szCs w:val="21"/>
        </w:rPr>
        <w:t>80</w:t>
      </w:r>
      <w:r w:rsidRPr="00CB2D49">
        <w:rPr>
          <w:rFonts w:ascii="宋体" w:hAnsi="宋体" w:cs="宋体" w:hint="eastAsia"/>
          <w:kern w:val="0"/>
          <w:szCs w:val="21"/>
        </w:rPr>
        <w:t>分（笔试）。专业成绩总分满分为</w:t>
      </w:r>
      <w:r w:rsidRPr="00CB2D49">
        <w:rPr>
          <w:rFonts w:ascii="宋体" w:hAnsi="宋体" w:cs="宋体"/>
          <w:kern w:val="0"/>
          <w:szCs w:val="21"/>
        </w:rPr>
        <w:t>300</w:t>
      </w:r>
      <w:r w:rsidRPr="00CB2D49">
        <w:rPr>
          <w:rFonts w:ascii="宋体" w:hAnsi="宋体" w:cs="宋体" w:hint="eastAsia"/>
          <w:kern w:val="0"/>
          <w:szCs w:val="21"/>
        </w:rPr>
        <w:t>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七、文化考试</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凡报考艺术类的考生必须参加全国普通高校招生统一文化考试。</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八、政考及体检</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考生的思想政治品德考核和健康检查，由考生正住户口所在地的县（市、区）招生办公室按普通高等学校招生的有关规定统一办理。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九、录取办法</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在思想政治品德考核合格、参加了招生体检和文化、专业考试成绩均达到我院划定的控制分数线的情况下，音乐学（理论）、音乐治疗、音乐传媒、公共事业管理（文化事业管理、演艺策划与评论、公共艺术管理）、戏剧影视文学、专题节目编辑制作、文艺节目编辑制作、电视剧制作、影视编导、文艺新闻、影视制片管理、影视剪辑、非线编辑与特技合成各专业按高考文化成绩与专业成绩之和从高分到低分排序</w:t>
      </w:r>
      <w:r w:rsidRPr="00CB2D49">
        <w:rPr>
          <w:rFonts w:ascii="宋体" w:cs="宋体"/>
          <w:kern w:val="0"/>
          <w:szCs w:val="21"/>
        </w:rPr>
        <w:t>,</w:t>
      </w:r>
      <w:r w:rsidRPr="00CB2D49">
        <w:rPr>
          <w:rFonts w:ascii="宋体" w:hAnsi="宋体" w:cs="宋体" w:hint="eastAsia"/>
          <w:kern w:val="0"/>
          <w:szCs w:val="21"/>
        </w:rPr>
        <w:t>此外其他各专业均按专业考试成绩从高分到低分排序，并参考相关科目成绩，根据考生填报的志愿顺序，德智体全面考核，择优录取。</w:t>
      </w:r>
    </w:p>
    <w:p w:rsidR="00477F20" w:rsidRPr="00CB2D49" w:rsidRDefault="00477F20" w:rsidP="00CB2D49">
      <w:pPr>
        <w:widowControl/>
        <w:spacing w:before="100" w:beforeAutospacing="1" w:after="100" w:afterAutospacing="1"/>
        <w:ind w:firstLineChars="150" w:firstLine="31680"/>
        <w:jc w:val="left"/>
        <w:rPr>
          <w:rFonts w:ascii="宋体" w:cs="宋体"/>
          <w:kern w:val="0"/>
          <w:szCs w:val="21"/>
        </w:rPr>
      </w:pPr>
      <w:r w:rsidRPr="00CB2D49">
        <w:rPr>
          <w:rFonts w:ascii="宋体" w:hAnsi="宋体" w:cs="宋体" w:hint="eastAsia"/>
          <w:kern w:val="0"/>
          <w:szCs w:val="21"/>
        </w:rPr>
        <w:t>单科要求：成都美术学院的本科各专业均要求高考外语单科成绩不低于</w:t>
      </w:r>
      <w:r w:rsidRPr="00CB2D49">
        <w:rPr>
          <w:rFonts w:ascii="宋体" w:hAnsi="宋体" w:cs="宋体"/>
          <w:kern w:val="0"/>
          <w:szCs w:val="21"/>
        </w:rPr>
        <w:t>50</w:t>
      </w:r>
      <w:r w:rsidRPr="00CB2D49">
        <w:rPr>
          <w:rFonts w:ascii="宋体" w:hAnsi="宋体" w:cs="宋体" w:hint="eastAsia"/>
          <w:kern w:val="0"/>
          <w:szCs w:val="21"/>
        </w:rPr>
        <w:t>分（专业成绩优秀者外语单科可适当降低）。双语（英、汉）播音与主持专业要求高考英语单科成绩不低于</w:t>
      </w:r>
      <w:r w:rsidRPr="00CB2D49">
        <w:rPr>
          <w:rFonts w:ascii="宋体" w:hAnsi="宋体" w:cs="宋体"/>
          <w:kern w:val="0"/>
          <w:szCs w:val="21"/>
        </w:rPr>
        <w:t>80</w:t>
      </w:r>
      <w:r w:rsidRPr="00CB2D49">
        <w:rPr>
          <w:rFonts w:ascii="宋体" w:hAnsi="宋体" w:cs="宋体" w:hint="eastAsia"/>
          <w:kern w:val="0"/>
          <w:szCs w:val="21"/>
        </w:rPr>
        <w:t>分。戏剧影视文学、专题节目编辑制作、文艺节目编辑制作、电视剧制作、音乐学（理论）、音乐传媒、公共艺术管理各专业要求高考语文单科成绩不低于</w:t>
      </w:r>
      <w:r w:rsidRPr="00CB2D49">
        <w:rPr>
          <w:rFonts w:ascii="宋体" w:hAnsi="宋体" w:cs="宋体"/>
          <w:kern w:val="0"/>
          <w:szCs w:val="21"/>
        </w:rPr>
        <w:t>80</w:t>
      </w:r>
      <w:r w:rsidRPr="00CB2D49">
        <w:rPr>
          <w:rFonts w:ascii="宋体" w:hAnsi="宋体" w:cs="宋体" w:hint="eastAsia"/>
          <w:kern w:val="0"/>
          <w:szCs w:val="21"/>
        </w:rPr>
        <w:t>分。</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温馨提示：如教育部和各省</w:t>
      </w:r>
      <w:r w:rsidRPr="00CB2D49">
        <w:rPr>
          <w:rFonts w:ascii="宋体" w:hAnsi="宋体" w:cs="宋体"/>
          <w:kern w:val="0"/>
          <w:szCs w:val="21"/>
        </w:rPr>
        <w:t>2013</w:t>
      </w:r>
      <w:r w:rsidRPr="00CB2D49">
        <w:rPr>
          <w:rFonts w:ascii="宋体" w:hAnsi="宋体" w:cs="宋体" w:hint="eastAsia"/>
          <w:kern w:val="0"/>
          <w:szCs w:val="21"/>
        </w:rPr>
        <w:t>年艺术类招生文件对广播电视编导、工业设计、公共事业管理专业录取办法有新规定，我院将严格按新规定执行。</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十、注意事项</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一</w:t>
      </w:r>
      <w:r w:rsidRPr="00CB2D49">
        <w:rPr>
          <w:rFonts w:ascii="宋体" w:hAnsi="宋体" w:cs="宋体"/>
          <w:kern w:val="0"/>
          <w:szCs w:val="21"/>
        </w:rPr>
        <w:t>)</w:t>
      </w:r>
      <w:r w:rsidRPr="00CB2D49">
        <w:rPr>
          <w:rFonts w:ascii="宋体" w:hAnsi="宋体" w:cs="宋体" w:hint="eastAsia"/>
          <w:kern w:val="0"/>
          <w:szCs w:val="21"/>
        </w:rPr>
        <w:t>校本部考点招生专业考试有关安排：</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kern w:val="0"/>
          <w:szCs w:val="21"/>
        </w:rPr>
        <w:t>2013</w:t>
      </w:r>
      <w:r w:rsidRPr="00CB2D49">
        <w:rPr>
          <w:rFonts w:ascii="宋体" w:hAnsi="宋体" w:cs="宋体" w:hint="eastAsia"/>
          <w:kern w:val="0"/>
          <w:szCs w:val="21"/>
        </w:rPr>
        <w:t>年</w:t>
      </w:r>
      <w:r w:rsidRPr="00CB2D49">
        <w:rPr>
          <w:rFonts w:ascii="宋体" w:hAnsi="宋体" w:cs="宋体"/>
          <w:kern w:val="0"/>
          <w:szCs w:val="21"/>
        </w:rPr>
        <w:t>3</w:t>
      </w:r>
      <w:r w:rsidRPr="00CB2D49">
        <w:rPr>
          <w:rFonts w:ascii="宋体" w:hAnsi="宋体" w:cs="宋体" w:hint="eastAsia"/>
          <w:kern w:val="0"/>
          <w:szCs w:val="21"/>
        </w:rPr>
        <w:t>月</w:t>
      </w:r>
      <w:r w:rsidRPr="00CB2D49">
        <w:rPr>
          <w:rFonts w:ascii="宋体" w:hAnsi="宋体" w:cs="宋体"/>
          <w:kern w:val="0"/>
          <w:szCs w:val="21"/>
        </w:rPr>
        <w:t>4</w:t>
      </w:r>
      <w:r w:rsidRPr="00CB2D49">
        <w:rPr>
          <w:rFonts w:ascii="宋体" w:hAnsi="宋体" w:cs="宋体" w:hint="eastAsia"/>
          <w:kern w:val="0"/>
          <w:szCs w:val="21"/>
        </w:rPr>
        <w:t>日专业考试报名。</w:t>
      </w:r>
      <w:r w:rsidRPr="00CB2D49">
        <w:rPr>
          <w:rFonts w:ascii="宋体" w:hAnsi="宋体" w:cs="宋体"/>
          <w:kern w:val="0"/>
          <w:szCs w:val="21"/>
        </w:rPr>
        <w:t>3</w:t>
      </w:r>
      <w:r w:rsidRPr="00CB2D49">
        <w:rPr>
          <w:rFonts w:ascii="宋体" w:hAnsi="宋体" w:cs="宋体" w:hint="eastAsia"/>
          <w:kern w:val="0"/>
          <w:szCs w:val="21"/>
        </w:rPr>
        <w:t>月</w:t>
      </w:r>
      <w:r w:rsidRPr="00CB2D49">
        <w:rPr>
          <w:rFonts w:ascii="宋体" w:hAnsi="宋体" w:cs="宋体"/>
          <w:kern w:val="0"/>
          <w:szCs w:val="21"/>
        </w:rPr>
        <w:t>5</w:t>
      </w:r>
      <w:r w:rsidRPr="00CB2D49">
        <w:rPr>
          <w:rFonts w:ascii="宋体" w:hAnsi="宋体" w:cs="宋体" w:hint="eastAsia"/>
          <w:kern w:val="0"/>
          <w:szCs w:val="21"/>
        </w:rPr>
        <w:t>日至</w:t>
      </w:r>
      <w:r w:rsidRPr="00CB2D49">
        <w:rPr>
          <w:rFonts w:ascii="宋体" w:hAnsi="宋体" w:cs="宋体"/>
          <w:kern w:val="0"/>
          <w:szCs w:val="21"/>
        </w:rPr>
        <w:t>3</w:t>
      </w:r>
      <w:r w:rsidRPr="00CB2D49">
        <w:rPr>
          <w:rFonts w:ascii="宋体" w:hAnsi="宋体" w:cs="宋体" w:hint="eastAsia"/>
          <w:kern w:val="0"/>
          <w:szCs w:val="21"/>
        </w:rPr>
        <w:t>月</w:t>
      </w:r>
      <w:r w:rsidRPr="00CB2D49">
        <w:rPr>
          <w:rFonts w:ascii="宋体" w:hAnsi="宋体" w:cs="宋体"/>
          <w:kern w:val="0"/>
          <w:szCs w:val="21"/>
        </w:rPr>
        <w:t>6</w:t>
      </w:r>
      <w:r w:rsidRPr="00CB2D49">
        <w:rPr>
          <w:rFonts w:ascii="宋体" w:hAnsi="宋体" w:cs="宋体" w:hint="eastAsia"/>
          <w:kern w:val="0"/>
          <w:szCs w:val="21"/>
        </w:rPr>
        <w:t>日进行各专业面试科目考试。</w:t>
      </w:r>
      <w:r w:rsidRPr="00CB2D49">
        <w:rPr>
          <w:rFonts w:ascii="宋体" w:hAnsi="宋体" w:cs="宋体"/>
          <w:kern w:val="0"/>
          <w:szCs w:val="21"/>
        </w:rPr>
        <w:t>3</w:t>
      </w:r>
      <w:r w:rsidRPr="00CB2D49">
        <w:rPr>
          <w:rFonts w:ascii="宋体" w:hAnsi="宋体" w:cs="宋体" w:hint="eastAsia"/>
          <w:kern w:val="0"/>
          <w:szCs w:val="21"/>
        </w:rPr>
        <w:t>月</w:t>
      </w:r>
      <w:r w:rsidRPr="00CB2D49">
        <w:rPr>
          <w:rFonts w:ascii="宋体" w:hAnsi="宋体" w:cs="宋体"/>
          <w:kern w:val="0"/>
          <w:szCs w:val="21"/>
        </w:rPr>
        <w:t>7</w:t>
      </w:r>
      <w:r w:rsidRPr="00CB2D49">
        <w:rPr>
          <w:rFonts w:ascii="宋体" w:hAnsi="宋体" w:cs="宋体" w:hint="eastAsia"/>
          <w:kern w:val="0"/>
          <w:szCs w:val="21"/>
        </w:rPr>
        <w:t>日下午张榜公布各专业笔试科目考试时间和考场安排，同时考生熟悉笔试考场。</w:t>
      </w:r>
      <w:r w:rsidRPr="00CB2D49">
        <w:rPr>
          <w:rFonts w:ascii="宋体" w:hAnsi="宋体" w:cs="宋体"/>
          <w:kern w:val="0"/>
          <w:szCs w:val="21"/>
        </w:rPr>
        <w:t>3</w:t>
      </w:r>
      <w:r w:rsidRPr="00CB2D49">
        <w:rPr>
          <w:rFonts w:ascii="宋体" w:hAnsi="宋体" w:cs="宋体" w:hint="eastAsia"/>
          <w:kern w:val="0"/>
          <w:szCs w:val="21"/>
        </w:rPr>
        <w:t>月</w:t>
      </w:r>
      <w:r w:rsidRPr="00CB2D49">
        <w:rPr>
          <w:rFonts w:ascii="宋体" w:hAnsi="宋体" w:cs="宋体"/>
          <w:kern w:val="0"/>
          <w:szCs w:val="21"/>
        </w:rPr>
        <w:t>8</w:t>
      </w:r>
      <w:r w:rsidRPr="00CB2D49">
        <w:rPr>
          <w:rFonts w:ascii="宋体" w:hAnsi="宋体" w:cs="宋体" w:hint="eastAsia"/>
          <w:kern w:val="0"/>
          <w:szCs w:val="21"/>
        </w:rPr>
        <w:t>日至</w:t>
      </w:r>
      <w:r w:rsidRPr="00CB2D49">
        <w:rPr>
          <w:rFonts w:ascii="宋体" w:hAnsi="宋体" w:cs="宋体"/>
          <w:kern w:val="0"/>
          <w:szCs w:val="21"/>
        </w:rPr>
        <w:t>3</w:t>
      </w:r>
      <w:r w:rsidRPr="00CB2D49">
        <w:rPr>
          <w:rFonts w:ascii="宋体" w:hAnsi="宋体" w:cs="宋体" w:hint="eastAsia"/>
          <w:kern w:val="0"/>
          <w:szCs w:val="21"/>
        </w:rPr>
        <w:t>月</w:t>
      </w:r>
      <w:r w:rsidRPr="00CB2D49">
        <w:rPr>
          <w:rFonts w:ascii="宋体" w:hAnsi="宋体" w:cs="宋体"/>
          <w:kern w:val="0"/>
          <w:szCs w:val="21"/>
        </w:rPr>
        <w:t>10</w:t>
      </w:r>
      <w:r w:rsidRPr="00CB2D49">
        <w:rPr>
          <w:rFonts w:ascii="宋体" w:hAnsi="宋体" w:cs="宋体" w:hint="eastAsia"/>
          <w:kern w:val="0"/>
          <w:szCs w:val="21"/>
        </w:rPr>
        <w:t>日进行各专业的笔试科目考试。考生所报专业的面试科目考试时间以本人专业考试《准考证》上打印的时间为准。凡不按规定时间和顺序参加专业面试和笔试的考生视为自动放弃，责任自负。</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二</w:t>
      </w:r>
      <w:r w:rsidRPr="00CB2D49">
        <w:rPr>
          <w:rFonts w:ascii="宋体" w:hAnsi="宋体" w:cs="宋体"/>
          <w:kern w:val="0"/>
          <w:szCs w:val="21"/>
        </w:rPr>
        <w:t>)</w:t>
      </w:r>
      <w:r w:rsidRPr="00CB2D49">
        <w:rPr>
          <w:rFonts w:ascii="宋体" w:hAnsi="宋体" w:cs="宋体" w:hint="eastAsia"/>
          <w:kern w:val="0"/>
          <w:szCs w:val="21"/>
        </w:rPr>
        <w:t>音乐类专业省外考点有关说明：</w:t>
      </w:r>
    </w:p>
    <w:p w:rsidR="00477F20" w:rsidRPr="00CB2D49" w:rsidRDefault="00477F20" w:rsidP="00CB2D49">
      <w:pPr>
        <w:widowControl/>
        <w:spacing w:before="100" w:beforeAutospacing="1" w:after="100" w:afterAutospacing="1"/>
        <w:ind w:firstLineChars="200" w:firstLine="31680"/>
        <w:jc w:val="left"/>
        <w:rPr>
          <w:rFonts w:ascii="宋体" w:cs="宋体"/>
          <w:kern w:val="0"/>
          <w:szCs w:val="21"/>
        </w:rPr>
      </w:pPr>
      <w:r w:rsidRPr="00CB2D49">
        <w:rPr>
          <w:rFonts w:ascii="宋体" w:hAnsi="宋体" w:cs="宋体" w:hint="eastAsia"/>
          <w:kern w:val="0"/>
          <w:szCs w:val="21"/>
        </w:rPr>
        <w:t>考生在同一考点报考音乐类多个专业</w:t>
      </w:r>
      <w:r w:rsidRPr="00CB2D49">
        <w:rPr>
          <w:rFonts w:ascii="宋体" w:cs="宋体"/>
          <w:kern w:val="0"/>
          <w:szCs w:val="21"/>
        </w:rPr>
        <w:t>,</w:t>
      </w:r>
      <w:r w:rsidRPr="00CB2D49">
        <w:rPr>
          <w:rFonts w:ascii="宋体" w:hAnsi="宋体" w:cs="宋体" w:hint="eastAsia"/>
          <w:kern w:val="0"/>
          <w:szCs w:val="21"/>
        </w:rPr>
        <w:t>各专业考试科目中均含有“视唱练耳及乐理</w:t>
      </w:r>
      <w:r w:rsidRPr="00CB2D49">
        <w:rPr>
          <w:rFonts w:ascii="宋体" w:hAnsi="宋体" w:cs="宋体"/>
          <w:kern w:val="0"/>
          <w:szCs w:val="21"/>
        </w:rPr>
        <w:t>(</w:t>
      </w:r>
      <w:r w:rsidRPr="00CB2D49">
        <w:rPr>
          <w:rFonts w:ascii="宋体" w:hAnsi="宋体" w:cs="宋体" w:hint="eastAsia"/>
          <w:kern w:val="0"/>
          <w:szCs w:val="21"/>
        </w:rPr>
        <w:t>二</w:t>
      </w:r>
      <w:r w:rsidRPr="00CB2D49">
        <w:rPr>
          <w:rFonts w:ascii="宋体" w:hAnsi="宋体" w:cs="宋体"/>
          <w:kern w:val="0"/>
          <w:szCs w:val="21"/>
        </w:rPr>
        <w:t>)</w:t>
      </w:r>
      <w:r w:rsidRPr="00CB2D49">
        <w:rPr>
          <w:rFonts w:ascii="宋体" w:hAnsi="宋体" w:cs="宋体" w:hint="eastAsia"/>
          <w:kern w:val="0"/>
          <w:szCs w:val="21"/>
        </w:rPr>
        <w:t>”［视唱（面试），练耳及乐理（笔试）］科目，考生只需考一次。</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三</w:t>
      </w:r>
      <w:r w:rsidRPr="00CB2D49">
        <w:rPr>
          <w:rFonts w:ascii="宋体" w:hAnsi="宋体" w:cs="宋体"/>
          <w:kern w:val="0"/>
          <w:szCs w:val="21"/>
        </w:rPr>
        <w:t>)</w:t>
      </w:r>
      <w:r w:rsidRPr="00CB2D49">
        <w:rPr>
          <w:rFonts w:ascii="宋体" w:hAnsi="宋体" w:cs="宋体" w:hint="eastAsia"/>
          <w:kern w:val="0"/>
          <w:szCs w:val="21"/>
        </w:rPr>
        <w:t>视唱练耳及乐理（二）”科目的“练耳及乐理”实行客观题笔试，考生采用机读卡答题（考生自备</w:t>
      </w:r>
      <w:r w:rsidRPr="00CB2D49">
        <w:rPr>
          <w:rFonts w:ascii="宋体" w:hAnsi="宋体" w:cs="宋体"/>
          <w:kern w:val="0"/>
          <w:szCs w:val="21"/>
        </w:rPr>
        <w:t>2B</w:t>
      </w:r>
      <w:r w:rsidRPr="00CB2D49">
        <w:rPr>
          <w:rFonts w:ascii="宋体" w:hAnsi="宋体" w:cs="宋体" w:hint="eastAsia"/>
          <w:kern w:val="0"/>
          <w:szCs w:val="21"/>
        </w:rPr>
        <w:t>铅笔及橡皮擦，请在正规文具商店购买）。</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四</w:t>
      </w:r>
      <w:r w:rsidRPr="00CB2D49">
        <w:rPr>
          <w:rFonts w:ascii="宋体" w:hAnsi="宋体" w:cs="宋体"/>
          <w:kern w:val="0"/>
          <w:szCs w:val="21"/>
        </w:rPr>
        <w:t>)</w:t>
      </w:r>
      <w:r w:rsidRPr="00CB2D49">
        <w:rPr>
          <w:rFonts w:ascii="宋体" w:hAnsi="宋体" w:cs="宋体" w:hint="eastAsia"/>
          <w:kern w:val="0"/>
          <w:szCs w:val="21"/>
        </w:rPr>
        <w:t>笔试科目考试开始</w:t>
      </w:r>
      <w:r w:rsidRPr="00CB2D49">
        <w:rPr>
          <w:rFonts w:ascii="宋体" w:hAnsi="宋体" w:cs="宋体"/>
          <w:kern w:val="0"/>
          <w:szCs w:val="21"/>
        </w:rPr>
        <w:t>15</w:t>
      </w:r>
      <w:r w:rsidRPr="00CB2D49">
        <w:rPr>
          <w:rFonts w:ascii="宋体" w:hAnsi="宋体" w:cs="宋体" w:hint="eastAsia"/>
          <w:kern w:val="0"/>
          <w:szCs w:val="21"/>
        </w:rPr>
        <w:t>分钟后，室外考生不能进入考场考试，迟到误考自负其责。</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五</w:t>
      </w:r>
      <w:r w:rsidRPr="00CB2D49">
        <w:rPr>
          <w:rFonts w:ascii="宋体" w:hAnsi="宋体" w:cs="宋体"/>
          <w:kern w:val="0"/>
          <w:szCs w:val="21"/>
        </w:rPr>
        <w:t>)</w:t>
      </w:r>
      <w:r w:rsidRPr="00CB2D49">
        <w:rPr>
          <w:rFonts w:ascii="宋体" w:hAnsi="宋体" w:cs="宋体" w:hint="eastAsia"/>
          <w:kern w:val="0"/>
          <w:szCs w:val="21"/>
        </w:rPr>
        <w:t>凡报考声乐（美声、民族唱法）、合唱、音乐剧、歌剧表演、音乐教育、音乐舞蹈等专业的考生声乐演唱科目需自备伴奏用谱，考场统一安排伴奏人员；考生是否需检查发声器官，由主考教师在专业考试期间视考生具体情况而定。</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六</w:t>
      </w:r>
      <w:r w:rsidRPr="00CB2D49">
        <w:rPr>
          <w:rFonts w:ascii="宋体" w:hAnsi="宋体" w:cs="宋体"/>
          <w:kern w:val="0"/>
          <w:szCs w:val="21"/>
        </w:rPr>
        <w:t>)</w:t>
      </w:r>
      <w:r w:rsidRPr="00CB2D49">
        <w:rPr>
          <w:rFonts w:ascii="宋体" w:hAnsi="宋体" w:cs="宋体" w:hint="eastAsia"/>
          <w:kern w:val="0"/>
          <w:szCs w:val="21"/>
        </w:rPr>
        <w:t>音乐类各专业考生“器乐演奏”科目考试均不得使用伴奏。</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七</w:t>
      </w:r>
      <w:r w:rsidRPr="00CB2D49">
        <w:rPr>
          <w:rFonts w:ascii="宋体" w:hAnsi="宋体" w:cs="宋体"/>
          <w:kern w:val="0"/>
          <w:szCs w:val="21"/>
        </w:rPr>
        <w:t>) </w:t>
      </w:r>
      <w:r w:rsidRPr="00CB2D49">
        <w:rPr>
          <w:rFonts w:ascii="宋体" w:hAnsi="宋体" w:cs="宋体" w:hint="eastAsia"/>
          <w:kern w:val="0"/>
          <w:szCs w:val="21"/>
        </w:rPr>
        <w:t>部分专业考生身体条件要求：</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1</w:t>
      </w:r>
      <w:r w:rsidRPr="00CB2D49">
        <w:rPr>
          <w:rFonts w:ascii="宋体" w:hAnsi="宋体" w:cs="宋体" w:hint="eastAsia"/>
          <w:kern w:val="0"/>
          <w:szCs w:val="21"/>
        </w:rPr>
        <w:t>、中国舞表演、中国古典舞表演与教育、中国舞表演与教育、舞蹈编导各专业女生须达到</w:t>
      </w:r>
      <w:r w:rsidRPr="00CB2D49">
        <w:rPr>
          <w:rFonts w:ascii="宋体" w:hAnsi="宋体" w:cs="宋体"/>
          <w:kern w:val="0"/>
          <w:szCs w:val="21"/>
        </w:rPr>
        <w:t>1.60</w:t>
      </w:r>
      <w:r w:rsidRPr="00CB2D49">
        <w:rPr>
          <w:rFonts w:ascii="宋体" w:hAnsi="宋体" w:cs="宋体" w:hint="eastAsia"/>
          <w:kern w:val="0"/>
          <w:szCs w:val="21"/>
        </w:rPr>
        <w:t>米以上，男生须达到</w:t>
      </w:r>
      <w:r w:rsidRPr="00CB2D49">
        <w:rPr>
          <w:rFonts w:ascii="宋体" w:hAnsi="宋体" w:cs="宋体"/>
          <w:kern w:val="0"/>
          <w:szCs w:val="21"/>
        </w:rPr>
        <w:t>1.70</w:t>
      </w:r>
      <w:r w:rsidRPr="00CB2D49">
        <w:rPr>
          <w:rFonts w:ascii="宋体" w:hAnsi="宋体" w:cs="宋体" w:hint="eastAsia"/>
          <w:kern w:val="0"/>
          <w:szCs w:val="21"/>
        </w:rPr>
        <w:t>米以上。</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2</w:t>
      </w:r>
      <w:r w:rsidRPr="00CB2D49">
        <w:rPr>
          <w:rFonts w:ascii="宋体" w:hAnsi="宋体" w:cs="宋体" w:hint="eastAsia"/>
          <w:kern w:val="0"/>
          <w:szCs w:val="21"/>
        </w:rPr>
        <w:t>、美术类专业要求考生无色盲，无色弱；音乐剧和戏剧影视表演专业要求考生无纹身、刺字。</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八</w:t>
      </w:r>
      <w:r w:rsidRPr="00CB2D49">
        <w:rPr>
          <w:rFonts w:ascii="宋体" w:hAnsi="宋体" w:cs="宋体"/>
          <w:kern w:val="0"/>
          <w:szCs w:val="21"/>
        </w:rPr>
        <w:t>)</w:t>
      </w:r>
      <w:r w:rsidRPr="00CB2D49">
        <w:rPr>
          <w:rFonts w:ascii="宋体" w:hAnsi="宋体" w:cs="宋体" w:hint="eastAsia"/>
          <w:kern w:val="0"/>
          <w:szCs w:val="21"/>
        </w:rPr>
        <w:t>我院三年制专科各专业只面向四川招生，所有本科专业面向全国招生。考生凡不按此规定填报我院各专业的高考志愿均视为无效志愿。</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九</w:t>
      </w:r>
      <w:r w:rsidRPr="00CB2D49">
        <w:rPr>
          <w:rFonts w:ascii="宋体" w:hAnsi="宋体" w:cs="宋体"/>
          <w:kern w:val="0"/>
          <w:szCs w:val="21"/>
        </w:rPr>
        <w:t>) </w:t>
      </w:r>
      <w:r w:rsidRPr="00CB2D49">
        <w:rPr>
          <w:rFonts w:ascii="宋体" w:hAnsi="宋体" w:cs="宋体" w:hint="eastAsia"/>
          <w:kern w:val="0"/>
          <w:szCs w:val="21"/>
        </w:rPr>
        <w:t>报考我校考生在参加文化考试时，文理兼收，录取时不分文理，按我院规定的录取方式将文、理科考生的成绩混合在一起排序，同时投档录取；外语语种不限</w:t>
      </w:r>
      <w:r w:rsidRPr="00CB2D49">
        <w:rPr>
          <w:rFonts w:ascii="宋体" w:hAnsi="宋体" w:cs="宋体"/>
          <w:kern w:val="0"/>
          <w:szCs w:val="21"/>
        </w:rPr>
        <w:t>[</w:t>
      </w:r>
      <w:r w:rsidRPr="00CB2D49">
        <w:rPr>
          <w:rFonts w:ascii="宋体" w:hAnsi="宋体" w:cs="宋体" w:hint="eastAsia"/>
          <w:kern w:val="0"/>
          <w:szCs w:val="21"/>
        </w:rPr>
        <w:t>双语（英、汉）播音与主持专业只招英语语种考生</w:t>
      </w:r>
      <w:r w:rsidRPr="00CB2D49">
        <w:rPr>
          <w:rFonts w:ascii="宋体" w:hAnsi="宋体" w:cs="宋体"/>
          <w:kern w:val="0"/>
          <w:szCs w:val="21"/>
        </w:rPr>
        <w:t>]</w:t>
      </w:r>
      <w:r w:rsidRPr="00CB2D49">
        <w:rPr>
          <w:rFonts w:ascii="宋体" w:hAnsi="宋体" w:cs="宋体" w:hint="eastAsia"/>
          <w:kern w:val="0"/>
          <w:szCs w:val="21"/>
        </w:rPr>
        <w:t>，各专业新生进校后我校只提供英语教学。</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十</w:t>
      </w:r>
      <w:r w:rsidRPr="00CB2D49">
        <w:rPr>
          <w:rFonts w:ascii="宋体" w:hAnsi="宋体" w:cs="宋体"/>
          <w:kern w:val="0"/>
          <w:szCs w:val="21"/>
        </w:rPr>
        <w:t>)</w:t>
      </w:r>
      <w:r w:rsidRPr="00CB2D49">
        <w:rPr>
          <w:rFonts w:ascii="宋体" w:hAnsi="宋体" w:cs="宋体" w:hint="eastAsia"/>
          <w:kern w:val="0"/>
          <w:szCs w:val="21"/>
        </w:rPr>
        <w:t>我院招收留学生和境外学生（详见四川音乐学院留学生及港澳台学生招生简章）。</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十一</w:t>
      </w:r>
      <w:r w:rsidRPr="00CB2D49">
        <w:rPr>
          <w:rFonts w:ascii="宋体" w:hAnsi="宋体" w:cs="宋体"/>
          <w:kern w:val="0"/>
          <w:szCs w:val="21"/>
        </w:rPr>
        <w:t>)</w:t>
      </w:r>
      <w:r w:rsidRPr="00CB2D49">
        <w:rPr>
          <w:rFonts w:ascii="宋体" w:hAnsi="宋体" w:cs="宋体" w:hint="eastAsia"/>
          <w:kern w:val="0"/>
          <w:szCs w:val="21"/>
        </w:rPr>
        <w:t>四川音乐学院当年录取的音乐表演和理论专业本科生，经学院专家委员会认定专业特别优秀者可享受</w:t>
      </w:r>
      <w:r w:rsidRPr="00CB2D49">
        <w:rPr>
          <w:rFonts w:ascii="宋体" w:hAnsi="宋体" w:cs="宋体"/>
          <w:kern w:val="0"/>
          <w:szCs w:val="21"/>
        </w:rPr>
        <w:t>1</w:t>
      </w:r>
      <w:r w:rsidRPr="00CB2D49">
        <w:rPr>
          <w:rFonts w:ascii="宋体" w:hAnsi="宋体" w:cs="宋体" w:hint="eastAsia"/>
          <w:kern w:val="0"/>
          <w:szCs w:val="21"/>
        </w:rPr>
        <w:t>至</w:t>
      </w:r>
      <w:r w:rsidRPr="00CB2D49">
        <w:rPr>
          <w:rFonts w:ascii="宋体" w:hAnsi="宋体" w:cs="宋体"/>
          <w:kern w:val="0"/>
          <w:szCs w:val="21"/>
        </w:rPr>
        <w:t>4</w:t>
      </w:r>
      <w:r w:rsidRPr="00CB2D49">
        <w:rPr>
          <w:rFonts w:ascii="宋体" w:hAnsi="宋体" w:cs="宋体" w:hint="eastAsia"/>
          <w:kern w:val="0"/>
          <w:szCs w:val="21"/>
        </w:rPr>
        <w:t>年学费减、免及提供参加学院认可的专业比赛所需部分费用。</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十二</w:t>
      </w:r>
      <w:r w:rsidRPr="00CB2D49">
        <w:rPr>
          <w:rFonts w:ascii="宋体" w:hAnsi="宋体" w:cs="宋体"/>
          <w:kern w:val="0"/>
          <w:szCs w:val="21"/>
        </w:rPr>
        <w:t>)</w:t>
      </w:r>
      <w:r w:rsidRPr="00CB2D49">
        <w:rPr>
          <w:rFonts w:ascii="宋体" w:hAnsi="宋体" w:cs="宋体" w:hint="eastAsia"/>
          <w:kern w:val="0"/>
          <w:szCs w:val="21"/>
        </w:rPr>
        <w:t>各专业收费标准如有调整一律按新批准的收费标准执行。</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十三</w:t>
      </w:r>
      <w:r w:rsidRPr="00CB2D49">
        <w:rPr>
          <w:rFonts w:ascii="宋体" w:hAnsi="宋体" w:cs="宋体"/>
          <w:kern w:val="0"/>
          <w:szCs w:val="21"/>
        </w:rPr>
        <w:t>)</w:t>
      </w:r>
      <w:r w:rsidRPr="00CB2D49">
        <w:rPr>
          <w:rFonts w:ascii="宋体" w:hAnsi="宋体" w:cs="宋体" w:hint="eastAsia"/>
          <w:kern w:val="0"/>
          <w:szCs w:val="21"/>
        </w:rPr>
        <w:t>为保证招生质量，增加监督机制，招生委员会将对部分专业进行抽查，其抽查成绩将作为考生的专业考试最终成绩和录取依据。</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十四</w:t>
      </w:r>
      <w:r w:rsidRPr="00CB2D49">
        <w:rPr>
          <w:rFonts w:ascii="宋体" w:hAnsi="宋体" w:cs="宋体"/>
          <w:kern w:val="0"/>
          <w:szCs w:val="21"/>
        </w:rPr>
        <w:t>) </w:t>
      </w:r>
      <w:r w:rsidRPr="00CB2D49">
        <w:rPr>
          <w:rFonts w:ascii="宋体" w:hAnsi="宋体" w:cs="宋体" w:hint="eastAsia"/>
          <w:kern w:val="0"/>
          <w:szCs w:val="21"/>
        </w:rPr>
        <w:t>新生入学后两月内，学院将进行专业和身体复查，凡不合格者，取消入学资格。</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十五</w:t>
      </w:r>
      <w:r w:rsidRPr="00CB2D49">
        <w:rPr>
          <w:rFonts w:ascii="宋体" w:hAnsi="宋体" w:cs="宋体"/>
          <w:kern w:val="0"/>
          <w:szCs w:val="21"/>
        </w:rPr>
        <w:t>)</w:t>
      </w:r>
      <w:r w:rsidRPr="00CB2D49">
        <w:rPr>
          <w:rFonts w:ascii="宋体" w:hAnsi="宋体" w:cs="宋体" w:hint="eastAsia"/>
          <w:kern w:val="0"/>
          <w:szCs w:val="21"/>
        </w:rPr>
        <w:t>省外考生的专业成绩我院于</w:t>
      </w:r>
      <w:r w:rsidRPr="00CB2D49">
        <w:rPr>
          <w:rFonts w:ascii="宋体" w:hAnsi="宋体" w:cs="宋体"/>
          <w:kern w:val="0"/>
          <w:szCs w:val="21"/>
        </w:rPr>
        <w:t>4</w:t>
      </w:r>
      <w:r w:rsidRPr="00CB2D49">
        <w:rPr>
          <w:rFonts w:ascii="宋体" w:hAnsi="宋体" w:cs="宋体" w:hint="eastAsia"/>
          <w:kern w:val="0"/>
          <w:szCs w:val="21"/>
        </w:rPr>
        <w:t>月中旬在招生信息网上公布（网址：</w:t>
      </w:r>
      <w:hyperlink r:id="rId8" w:history="1">
        <w:r w:rsidRPr="00CB2D49">
          <w:rPr>
            <w:rFonts w:ascii="宋体" w:hAnsi="宋体" w:cs="宋体"/>
            <w:color w:val="0000FF"/>
            <w:kern w:val="0"/>
            <w:szCs w:val="21"/>
            <w:u w:val="single"/>
          </w:rPr>
          <w:t>http://zsw.sccm.cn</w:t>
        </w:r>
      </w:hyperlink>
      <w:r w:rsidRPr="00CB2D49">
        <w:rPr>
          <w:rFonts w:ascii="宋体" w:hAnsi="宋体" w:cs="宋体" w:hint="eastAsia"/>
          <w:kern w:val="0"/>
          <w:szCs w:val="21"/>
        </w:rPr>
        <w:t>；公布时间</w:t>
      </w:r>
      <w:r w:rsidRPr="00CB2D49">
        <w:rPr>
          <w:rFonts w:ascii="宋体" w:hAnsi="宋体" w:cs="宋体"/>
          <w:kern w:val="0"/>
          <w:szCs w:val="21"/>
        </w:rPr>
        <w:t>10</w:t>
      </w:r>
      <w:r w:rsidRPr="00CB2D49">
        <w:rPr>
          <w:rFonts w:ascii="宋体" w:hAnsi="宋体" w:cs="宋体" w:hint="eastAsia"/>
          <w:kern w:val="0"/>
          <w:szCs w:val="21"/>
        </w:rPr>
        <w:t>天左右）。在此期间，凡对专业成绩有疑问的考生请按网上的查分要求进行登记，逾期不再办理。我院招生处只将专业考试合格者的成绩通知单于</w:t>
      </w:r>
      <w:r w:rsidRPr="00CB2D49">
        <w:rPr>
          <w:rFonts w:ascii="宋体" w:hAnsi="宋体" w:cs="宋体"/>
          <w:kern w:val="0"/>
          <w:szCs w:val="21"/>
        </w:rPr>
        <w:t>4</w:t>
      </w:r>
      <w:r w:rsidRPr="00CB2D49">
        <w:rPr>
          <w:rFonts w:ascii="宋体" w:hAnsi="宋体" w:cs="宋体" w:hint="eastAsia"/>
          <w:kern w:val="0"/>
          <w:szCs w:val="21"/>
        </w:rPr>
        <w:t>月中、下旬邮寄给考生。</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十六</w:t>
      </w:r>
      <w:r w:rsidRPr="00CB2D49">
        <w:rPr>
          <w:rFonts w:ascii="宋体" w:hAnsi="宋体" w:cs="宋体"/>
          <w:kern w:val="0"/>
          <w:szCs w:val="21"/>
        </w:rPr>
        <w:t>)</w:t>
      </w:r>
      <w:r w:rsidRPr="00CB2D49">
        <w:rPr>
          <w:rFonts w:ascii="宋体" w:hAnsi="宋体" w:cs="宋体" w:hint="eastAsia"/>
          <w:kern w:val="0"/>
          <w:szCs w:val="21"/>
        </w:rPr>
        <w:t>凡报考我院的考生，除按教育部有关规定参加生源所在省级招办统一组织的艺术类专业考试外，还须参加我院单独组织的专业考试。考生省统考结果对参加我院的校考有无影响，一律按生源所在省级招办有关规定执行。</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十七</w:t>
      </w:r>
      <w:r w:rsidRPr="00CB2D49">
        <w:rPr>
          <w:rFonts w:ascii="宋体" w:hAnsi="宋体" w:cs="宋体"/>
          <w:kern w:val="0"/>
          <w:szCs w:val="21"/>
        </w:rPr>
        <w:t>)</w:t>
      </w:r>
      <w:r w:rsidRPr="00CB2D49">
        <w:rPr>
          <w:rFonts w:ascii="宋体" w:hAnsi="宋体" w:cs="宋体" w:hint="eastAsia"/>
          <w:kern w:val="0"/>
          <w:szCs w:val="21"/>
        </w:rPr>
        <w:t>严禁考生将任何电子产品（通讯工具、</w:t>
      </w:r>
      <w:r w:rsidRPr="00CB2D49">
        <w:rPr>
          <w:rFonts w:ascii="宋体" w:hAnsi="宋体" w:cs="宋体"/>
          <w:kern w:val="0"/>
          <w:szCs w:val="21"/>
        </w:rPr>
        <w:t>MP4</w:t>
      </w:r>
      <w:r w:rsidRPr="00CB2D49">
        <w:rPr>
          <w:rFonts w:ascii="宋体" w:hAnsi="宋体" w:cs="宋体" w:hint="eastAsia"/>
          <w:kern w:val="0"/>
          <w:szCs w:val="21"/>
        </w:rPr>
        <w:t>、录音机、相机等）带入考场，违者按《国家教育考试违规处理办法》（教育部令第</w:t>
      </w:r>
      <w:r w:rsidRPr="00CB2D49">
        <w:rPr>
          <w:rFonts w:ascii="宋体" w:hAnsi="宋体" w:cs="宋体"/>
          <w:kern w:val="0"/>
          <w:szCs w:val="21"/>
        </w:rPr>
        <w:t>33</w:t>
      </w:r>
      <w:r w:rsidRPr="00CB2D49">
        <w:rPr>
          <w:rFonts w:ascii="宋体" w:hAnsi="宋体" w:cs="宋体" w:hint="eastAsia"/>
          <w:kern w:val="0"/>
          <w:szCs w:val="21"/>
        </w:rPr>
        <w:t>号）等有关文件严肃处理。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十八</w:t>
      </w:r>
      <w:r w:rsidRPr="00CB2D49">
        <w:rPr>
          <w:rFonts w:ascii="宋体" w:hAnsi="宋体" w:cs="宋体"/>
          <w:kern w:val="0"/>
          <w:szCs w:val="21"/>
        </w:rPr>
        <w:t>)</w:t>
      </w:r>
      <w:r w:rsidRPr="00CB2D49">
        <w:rPr>
          <w:rFonts w:ascii="宋体" w:hAnsi="宋体" w:cs="宋体" w:hint="eastAsia"/>
          <w:kern w:val="0"/>
          <w:szCs w:val="21"/>
        </w:rPr>
        <w:t>不接受函报。考生食、宿和旅费一律自理。</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kern w:val="0"/>
          <w:szCs w:val="21"/>
        </w:rPr>
        <w:t>(</w:t>
      </w:r>
      <w:r w:rsidRPr="00CB2D49">
        <w:rPr>
          <w:rFonts w:ascii="宋体" w:hAnsi="宋体" w:cs="宋体" w:hint="eastAsia"/>
          <w:kern w:val="0"/>
          <w:szCs w:val="21"/>
        </w:rPr>
        <w:t>十九</w:t>
      </w:r>
      <w:r w:rsidRPr="00CB2D49">
        <w:rPr>
          <w:rFonts w:ascii="宋体" w:hAnsi="宋体" w:cs="宋体"/>
          <w:kern w:val="0"/>
          <w:szCs w:val="21"/>
        </w:rPr>
        <w:t>)</w:t>
      </w:r>
      <w:r w:rsidRPr="00CB2D49">
        <w:rPr>
          <w:rFonts w:ascii="宋体" w:hAnsi="宋体" w:cs="宋体" w:hint="eastAsia"/>
          <w:kern w:val="0"/>
          <w:szCs w:val="21"/>
        </w:rPr>
        <w:t>本简章仅供省外考生专用，由四川音乐学院招生处负责解释。</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通讯地址：成都市新生路</w:t>
      </w:r>
      <w:r w:rsidRPr="00CB2D49">
        <w:rPr>
          <w:rFonts w:ascii="宋体" w:hAnsi="宋体" w:cs="宋体"/>
          <w:kern w:val="0"/>
          <w:szCs w:val="21"/>
        </w:rPr>
        <w:t>6</w:t>
      </w:r>
      <w:r w:rsidRPr="00CB2D49">
        <w:rPr>
          <w:rFonts w:ascii="宋体" w:hAnsi="宋体" w:cs="宋体" w:hint="eastAsia"/>
          <w:kern w:val="0"/>
          <w:szCs w:val="21"/>
        </w:rPr>
        <w:t>号四川音乐学院招生处</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邮政编码：</w:t>
      </w:r>
      <w:r w:rsidRPr="00CB2D49">
        <w:rPr>
          <w:rFonts w:ascii="宋体" w:hAnsi="宋体" w:cs="宋体"/>
          <w:kern w:val="0"/>
          <w:szCs w:val="21"/>
        </w:rPr>
        <w:t>610021</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电</w:t>
      </w:r>
      <w:r w:rsidRPr="00CB2D49">
        <w:rPr>
          <w:rFonts w:ascii="宋体" w:cs="宋体"/>
          <w:kern w:val="0"/>
          <w:szCs w:val="21"/>
        </w:rPr>
        <w:t>    </w:t>
      </w:r>
      <w:r w:rsidRPr="00CB2D49">
        <w:rPr>
          <w:rFonts w:ascii="宋体" w:hAnsi="宋体" w:cs="宋体" w:hint="eastAsia"/>
          <w:kern w:val="0"/>
          <w:szCs w:val="21"/>
        </w:rPr>
        <w:t>话：（</w:t>
      </w:r>
      <w:r w:rsidRPr="00CB2D49">
        <w:rPr>
          <w:rFonts w:ascii="宋体" w:hAnsi="宋体" w:cs="宋体"/>
          <w:kern w:val="0"/>
          <w:szCs w:val="21"/>
        </w:rPr>
        <w:t>028</w:t>
      </w:r>
      <w:r w:rsidRPr="00CB2D49">
        <w:rPr>
          <w:rFonts w:ascii="宋体" w:hAnsi="宋体" w:cs="宋体" w:hint="eastAsia"/>
          <w:kern w:val="0"/>
          <w:szCs w:val="21"/>
        </w:rPr>
        <w:t>）</w:t>
      </w:r>
      <w:r w:rsidRPr="00CB2D49">
        <w:rPr>
          <w:rFonts w:ascii="宋体" w:hAnsi="宋体" w:cs="宋体"/>
          <w:kern w:val="0"/>
          <w:szCs w:val="21"/>
        </w:rPr>
        <w:t>85430270</w:t>
      </w:r>
      <w:r w:rsidRPr="00CB2D49">
        <w:rPr>
          <w:rFonts w:ascii="宋体" w:hAnsi="宋体" w:cs="宋体" w:hint="eastAsia"/>
          <w:kern w:val="0"/>
          <w:szCs w:val="21"/>
        </w:rPr>
        <w:t>（咨询电话）</w:t>
      </w:r>
      <w:r w:rsidRPr="00CB2D49">
        <w:rPr>
          <w:rFonts w:ascii="宋体" w:cs="宋体"/>
          <w:kern w:val="0"/>
          <w:szCs w:val="21"/>
        </w:rPr>
        <w:t>    </w:t>
      </w:r>
      <w:r w:rsidRPr="00CB2D49">
        <w:rPr>
          <w:rFonts w:ascii="宋体" w:hAnsi="宋体" w:cs="宋体"/>
          <w:kern w:val="0"/>
          <w:szCs w:val="21"/>
        </w:rPr>
        <w:t>85430284</w:t>
      </w:r>
      <w:r w:rsidRPr="00CB2D49">
        <w:rPr>
          <w:rFonts w:ascii="宋体" w:hAnsi="宋体" w:cs="宋体" w:hint="eastAsia"/>
          <w:kern w:val="0"/>
          <w:szCs w:val="21"/>
        </w:rPr>
        <w:t>（传真电话）</w:t>
      </w:r>
    </w:p>
    <w:p w:rsidR="00477F20" w:rsidRPr="00CB2D49" w:rsidRDefault="00477F20" w:rsidP="004E19E5">
      <w:pPr>
        <w:widowControl/>
        <w:spacing w:before="100" w:beforeAutospacing="1" w:after="100" w:afterAutospacing="1"/>
        <w:jc w:val="left"/>
        <w:rPr>
          <w:rFonts w:ascii="宋体" w:cs="宋体"/>
          <w:kern w:val="0"/>
          <w:szCs w:val="21"/>
        </w:rPr>
      </w:pPr>
      <w:r w:rsidRPr="00CB2D49">
        <w:rPr>
          <w:rFonts w:ascii="宋体" w:hAnsi="宋体" w:cs="宋体" w:hint="eastAsia"/>
          <w:kern w:val="0"/>
          <w:szCs w:val="21"/>
        </w:rPr>
        <w:t>招生网址：</w:t>
      </w:r>
      <w:r w:rsidRPr="00CB2D49">
        <w:rPr>
          <w:rFonts w:ascii="宋体" w:hAnsi="宋体" w:cs="宋体"/>
          <w:kern w:val="0"/>
          <w:szCs w:val="21"/>
        </w:rPr>
        <w:t>http://zsw.sccm.cn</w:t>
      </w:r>
    </w:p>
    <w:p w:rsidR="00477F20" w:rsidRPr="00CB2D49" w:rsidRDefault="00477F20">
      <w:pPr>
        <w:rPr>
          <w:szCs w:val="21"/>
        </w:rPr>
      </w:pPr>
    </w:p>
    <w:sectPr w:rsidR="00477F20" w:rsidRPr="00CB2D49" w:rsidSect="009D48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9E5"/>
    <w:rsid w:val="001D02DA"/>
    <w:rsid w:val="00245DDC"/>
    <w:rsid w:val="002A76AE"/>
    <w:rsid w:val="00477F20"/>
    <w:rsid w:val="004E19E5"/>
    <w:rsid w:val="008A555E"/>
    <w:rsid w:val="00945299"/>
    <w:rsid w:val="009D48AE"/>
    <w:rsid w:val="00A53FE1"/>
    <w:rsid w:val="00B67395"/>
    <w:rsid w:val="00BD1B4F"/>
    <w:rsid w:val="00CB2D49"/>
    <w:rsid w:val="00D937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AE"/>
    <w:pPr>
      <w:widowControl w:val="0"/>
      <w:jc w:val="both"/>
    </w:pPr>
  </w:style>
  <w:style w:type="paragraph" w:styleId="Heading2">
    <w:name w:val="heading 2"/>
    <w:basedOn w:val="Normal"/>
    <w:link w:val="Heading2Char"/>
    <w:uiPriority w:val="99"/>
    <w:qFormat/>
    <w:rsid w:val="004E19E5"/>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19E5"/>
    <w:rPr>
      <w:rFonts w:ascii="宋体" w:eastAsia="宋体" w:hAnsi="宋体" w:cs="宋体"/>
      <w:b/>
      <w:bCs/>
      <w:kern w:val="0"/>
      <w:sz w:val="36"/>
      <w:szCs w:val="36"/>
    </w:rPr>
  </w:style>
  <w:style w:type="character" w:styleId="Hyperlink">
    <w:name w:val="Hyperlink"/>
    <w:basedOn w:val="DefaultParagraphFont"/>
    <w:uiPriority w:val="99"/>
    <w:semiHidden/>
    <w:rsid w:val="004E19E5"/>
    <w:rPr>
      <w:rFonts w:cs="Times New Roman"/>
      <w:color w:val="0000FF"/>
      <w:u w:val="single"/>
    </w:rPr>
  </w:style>
  <w:style w:type="character" w:customStyle="1" w:styleId="day">
    <w:name w:val="day"/>
    <w:basedOn w:val="DefaultParagraphFont"/>
    <w:uiPriority w:val="99"/>
    <w:rsid w:val="004E19E5"/>
    <w:rPr>
      <w:rFonts w:cs="Times New Roman"/>
    </w:rPr>
  </w:style>
  <w:style w:type="character" w:customStyle="1" w:styleId="cmtnum">
    <w:name w:val="cmt_num"/>
    <w:basedOn w:val="DefaultParagraphFont"/>
    <w:uiPriority w:val="99"/>
    <w:rsid w:val="004E19E5"/>
    <w:rPr>
      <w:rFonts w:cs="Times New Roman"/>
    </w:rPr>
  </w:style>
  <w:style w:type="paragraph" w:styleId="NormalWeb">
    <w:name w:val="Normal (Web)"/>
    <w:basedOn w:val="Normal"/>
    <w:uiPriority w:val="99"/>
    <w:rsid w:val="004E19E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4E19E5"/>
    <w:rPr>
      <w:rFonts w:cs="Times New Roman"/>
      <w:b/>
      <w:bCs/>
    </w:rPr>
  </w:style>
</w:styles>
</file>

<file path=word/webSettings.xml><?xml version="1.0" encoding="utf-8"?>
<w:webSettings xmlns:r="http://schemas.openxmlformats.org/officeDocument/2006/relationships" xmlns:w="http://schemas.openxmlformats.org/wordprocessingml/2006/main">
  <w:divs>
    <w:div w:id="2102601618">
      <w:marLeft w:val="0"/>
      <w:marRight w:val="0"/>
      <w:marTop w:val="0"/>
      <w:marBottom w:val="0"/>
      <w:divBdr>
        <w:top w:val="none" w:sz="0" w:space="0" w:color="auto"/>
        <w:left w:val="none" w:sz="0" w:space="0" w:color="auto"/>
        <w:bottom w:val="none" w:sz="0" w:space="0" w:color="auto"/>
        <w:right w:val="none" w:sz="0" w:space="0" w:color="auto"/>
      </w:divBdr>
      <w:divsChild>
        <w:div w:id="2102601614">
          <w:marLeft w:val="0"/>
          <w:marRight w:val="0"/>
          <w:marTop w:val="0"/>
          <w:marBottom w:val="0"/>
          <w:divBdr>
            <w:top w:val="none" w:sz="0" w:space="0" w:color="auto"/>
            <w:left w:val="none" w:sz="0" w:space="0" w:color="auto"/>
            <w:bottom w:val="none" w:sz="0" w:space="0" w:color="auto"/>
            <w:right w:val="none" w:sz="0" w:space="0" w:color="auto"/>
          </w:divBdr>
          <w:divsChild>
            <w:div w:id="2102601620">
              <w:marLeft w:val="0"/>
              <w:marRight w:val="0"/>
              <w:marTop w:val="0"/>
              <w:marBottom w:val="0"/>
              <w:divBdr>
                <w:top w:val="none" w:sz="0" w:space="0" w:color="auto"/>
                <w:left w:val="none" w:sz="0" w:space="0" w:color="auto"/>
                <w:bottom w:val="none" w:sz="0" w:space="0" w:color="auto"/>
                <w:right w:val="none" w:sz="0" w:space="0" w:color="auto"/>
              </w:divBdr>
              <w:divsChild>
                <w:div w:id="2102601613">
                  <w:marLeft w:val="0"/>
                  <w:marRight w:val="0"/>
                  <w:marTop w:val="0"/>
                  <w:marBottom w:val="0"/>
                  <w:divBdr>
                    <w:top w:val="none" w:sz="0" w:space="0" w:color="auto"/>
                    <w:left w:val="none" w:sz="0" w:space="0" w:color="auto"/>
                    <w:bottom w:val="none" w:sz="0" w:space="0" w:color="auto"/>
                    <w:right w:val="none" w:sz="0" w:space="0" w:color="auto"/>
                  </w:divBdr>
                  <w:divsChild>
                    <w:div w:id="2102601617">
                      <w:marLeft w:val="0"/>
                      <w:marRight w:val="0"/>
                      <w:marTop w:val="0"/>
                      <w:marBottom w:val="0"/>
                      <w:divBdr>
                        <w:top w:val="none" w:sz="0" w:space="0" w:color="auto"/>
                        <w:left w:val="none" w:sz="0" w:space="0" w:color="auto"/>
                        <w:bottom w:val="none" w:sz="0" w:space="0" w:color="auto"/>
                        <w:right w:val="none" w:sz="0" w:space="0" w:color="auto"/>
                      </w:divBdr>
                      <w:divsChild>
                        <w:div w:id="2102601615">
                          <w:marLeft w:val="0"/>
                          <w:marRight w:val="0"/>
                          <w:marTop w:val="0"/>
                          <w:marBottom w:val="0"/>
                          <w:divBdr>
                            <w:top w:val="none" w:sz="0" w:space="0" w:color="auto"/>
                            <w:left w:val="none" w:sz="0" w:space="0" w:color="auto"/>
                            <w:bottom w:val="none" w:sz="0" w:space="0" w:color="auto"/>
                            <w:right w:val="none" w:sz="0" w:space="0" w:color="auto"/>
                          </w:divBdr>
                          <w:divsChild>
                            <w:div w:id="2102601612">
                              <w:marLeft w:val="0"/>
                              <w:marRight w:val="0"/>
                              <w:marTop w:val="0"/>
                              <w:marBottom w:val="0"/>
                              <w:divBdr>
                                <w:top w:val="none" w:sz="0" w:space="0" w:color="auto"/>
                                <w:left w:val="none" w:sz="0" w:space="0" w:color="auto"/>
                                <w:bottom w:val="none" w:sz="0" w:space="0" w:color="auto"/>
                                <w:right w:val="none" w:sz="0" w:space="0" w:color="auto"/>
                              </w:divBdr>
                            </w:div>
                          </w:divsChild>
                        </w:div>
                        <w:div w:id="2102601616">
                          <w:marLeft w:val="0"/>
                          <w:marRight w:val="0"/>
                          <w:marTop w:val="0"/>
                          <w:marBottom w:val="0"/>
                          <w:divBdr>
                            <w:top w:val="none" w:sz="0" w:space="0" w:color="auto"/>
                            <w:left w:val="none" w:sz="0" w:space="0" w:color="auto"/>
                            <w:bottom w:val="none" w:sz="0" w:space="0" w:color="auto"/>
                            <w:right w:val="none" w:sz="0" w:space="0" w:color="auto"/>
                          </w:divBdr>
                        </w:div>
                        <w:div w:id="2102601619">
                          <w:marLeft w:val="0"/>
                          <w:marRight w:val="0"/>
                          <w:marTop w:val="0"/>
                          <w:marBottom w:val="0"/>
                          <w:divBdr>
                            <w:top w:val="none" w:sz="0" w:space="0" w:color="auto"/>
                            <w:left w:val="none" w:sz="0" w:space="0" w:color="auto"/>
                            <w:bottom w:val="none" w:sz="0" w:space="0" w:color="auto"/>
                            <w:right w:val="none" w:sz="0" w:space="0" w:color="auto"/>
                          </w:divBdr>
                        </w:div>
                        <w:div w:id="21026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m.cn" TargetMode="External"/><Relationship Id="rId3" Type="http://schemas.openxmlformats.org/officeDocument/2006/relationships/webSettings" Target="webSettings.xml"/><Relationship Id="rId7" Type="http://schemas.openxmlformats.org/officeDocument/2006/relationships/hyperlink" Target="http://www.hbea.edu.cn/html/2012-12/734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sw.sccm.cn/category/%e6%9c%ac%e6%9c%ac%e7%a7%91/" TargetMode="External"/><Relationship Id="rId5" Type="http://schemas.openxmlformats.org/officeDocument/2006/relationships/hyperlink" Target="http://zsw.sccm.cn/category/%e6%8b%9b%e7%94%9f%e7%ae%80%e7%ab%a0/" TargetMode="External"/><Relationship Id="rId10" Type="http://schemas.openxmlformats.org/officeDocument/2006/relationships/theme" Target="theme/theme1.xml"/><Relationship Id="rId4" Type="http://schemas.openxmlformats.org/officeDocument/2006/relationships/hyperlink" Target="http://zsw.sccm.cn/category/%e5%85%ac%e5%91%8a%e6%b6%88%e6%81%a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2539</Words>
  <Characters>14477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2012-12-31T10:50:00Z</dcterms:created>
  <dcterms:modified xsi:type="dcterms:W3CDTF">2013-05-22T08:47:00Z</dcterms:modified>
</cp:coreProperties>
</file>